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3F495" w14:textId="6C1BCF6A" w:rsidR="00D1185F" w:rsidRPr="006D76AF" w:rsidRDefault="00045B8E" w:rsidP="002E7BDE">
      <w:pPr>
        <w:spacing w:line="320" w:lineRule="exact"/>
        <w:rPr>
          <w:rFonts w:asciiTheme="minorEastAsia" w:eastAsiaTheme="minorEastAsia" w:hAnsiTheme="minorEastAsia" w:cs="Times New Roman"/>
          <w:spacing w:val="2"/>
          <w:szCs w:val="24"/>
        </w:rPr>
      </w:pPr>
      <w:bookmarkStart w:id="0" w:name="_Hlk529464378"/>
      <w:r w:rsidRPr="006D76AF">
        <w:rPr>
          <w:rFonts w:asciiTheme="minorEastAsia" w:eastAsiaTheme="minorEastAsia" w:hAnsiTheme="minorEastAsia" w:hint="eastAsia"/>
          <w:szCs w:val="24"/>
        </w:rPr>
        <w:t>傷害</w:t>
      </w:r>
      <w:r w:rsidR="00D1185F" w:rsidRPr="006D76AF">
        <w:rPr>
          <w:rFonts w:asciiTheme="minorEastAsia" w:eastAsiaTheme="minorEastAsia" w:hAnsiTheme="minorEastAsia" w:hint="eastAsia"/>
          <w:szCs w:val="24"/>
        </w:rPr>
        <w:t>被疑事件</w:t>
      </w:r>
    </w:p>
    <w:p w14:paraId="003AC84E" w14:textId="6F55C99C" w:rsidR="00D1185F" w:rsidRPr="006D76AF" w:rsidRDefault="00D1185F" w:rsidP="002E7BDE">
      <w:pPr>
        <w:spacing w:line="320" w:lineRule="exact"/>
        <w:rPr>
          <w:rFonts w:asciiTheme="minorEastAsia" w:eastAsiaTheme="minorEastAsia" w:hAnsiTheme="minorEastAsia" w:cs="Times New Roman"/>
          <w:spacing w:val="2"/>
          <w:szCs w:val="24"/>
        </w:rPr>
      </w:pPr>
      <w:r w:rsidRPr="006D76AF">
        <w:rPr>
          <w:rFonts w:asciiTheme="minorEastAsia" w:eastAsiaTheme="minorEastAsia" w:hAnsiTheme="minorEastAsia" w:hint="eastAsia"/>
          <w:szCs w:val="24"/>
        </w:rPr>
        <w:t xml:space="preserve">被疑者　</w:t>
      </w:r>
      <w:r w:rsidR="00CB5438">
        <w:rPr>
          <w:rFonts w:asciiTheme="minorEastAsia" w:eastAsiaTheme="minorEastAsia" w:hAnsiTheme="minorEastAsia" w:hint="eastAsia"/>
          <w:szCs w:val="24"/>
        </w:rPr>
        <w:t>〇</w:t>
      </w:r>
      <w:r w:rsidR="00CB5438">
        <w:rPr>
          <w:rFonts w:asciiTheme="minorEastAsia" w:eastAsiaTheme="minorEastAsia" w:hAnsiTheme="minorEastAsia"/>
          <w:szCs w:val="24"/>
        </w:rPr>
        <w:t>〇〇〇</w:t>
      </w:r>
      <w:r w:rsidR="00C328E4" w:rsidRPr="006D76AF">
        <w:rPr>
          <w:rFonts w:asciiTheme="minorEastAsia" w:eastAsiaTheme="minorEastAsia" w:hAnsiTheme="minorEastAsia" w:hint="eastAsia"/>
          <w:szCs w:val="24"/>
        </w:rPr>
        <w:t>（福岡県</w:t>
      </w:r>
      <w:r w:rsidR="00CB5438">
        <w:rPr>
          <w:rFonts w:asciiTheme="minorEastAsia" w:eastAsiaTheme="minorEastAsia" w:hAnsiTheme="minorEastAsia" w:hint="eastAsia"/>
          <w:szCs w:val="24"/>
        </w:rPr>
        <w:t>〇</w:t>
      </w:r>
      <w:r w:rsidR="00C328E4" w:rsidRPr="006D76AF">
        <w:rPr>
          <w:rFonts w:asciiTheme="minorEastAsia" w:eastAsiaTheme="minorEastAsia" w:hAnsiTheme="minorEastAsia" w:hint="eastAsia"/>
          <w:szCs w:val="24"/>
        </w:rPr>
        <w:t>警察署勾留中）</w:t>
      </w:r>
    </w:p>
    <w:bookmarkEnd w:id="0"/>
    <w:p w14:paraId="6A231972" w14:textId="77777777" w:rsidR="00D1185F" w:rsidRPr="006D76AF" w:rsidRDefault="00D1185F" w:rsidP="002E7BDE">
      <w:pPr>
        <w:spacing w:line="320" w:lineRule="exact"/>
        <w:rPr>
          <w:rFonts w:asciiTheme="minorEastAsia" w:eastAsiaTheme="minorEastAsia" w:hAnsiTheme="minorEastAsia" w:cs="Times New Roman"/>
          <w:spacing w:val="2"/>
          <w:szCs w:val="24"/>
        </w:rPr>
      </w:pPr>
    </w:p>
    <w:p w14:paraId="5F9424B2" w14:textId="77777777" w:rsidR="004B1E22" w:rsidRPr="006D76AF" w:rsidRDefault="00C328E4" w:rsidP="004B1E22">
      <w:pPr>
        <w:jc w:val="center"/>
        <w:rPr>
          <w:rFonts w:asciiTheme="minorEastAsia" w:eastAsiaTheme="minorEastAsia" w:hAnsiTheme="minorEastAsia" w:cs="Times New Roman"/>
          <w:spacing w:val="2"/>
          <w:szCs w:val="24"/>
        </w:rPr>
      </w:pPr>
      <w:r w:rsidRPr="006D76AF">
        <w:rPr>
          <w:rFonts w:asciiTheme="minorEastAsia" w:eastAsiaTheme="minorEastAsia" w:hAnsiTheme="minorEastAsia" w:hint="eastAsia"/>
          <w:sz w:val="32"/>
          <w:szCs w:val="32"/>
        </w:rPr>
        <w:t>接見等</w:t>
      </w:r>
      <w:r w:rsidR="0094535A" w:rsidRPr="006D76AF">
        <w:rPr>
          <w:rFonts w:asciiTheme="minorEastAsia" w:eastAsiaTheme="minorEastAsia" w:hAnsiTheme="minorEastAsia" w:hint="eastAsia"/>
          <w:sz w:val="32"/>
          <w:szCs w:val="32"/>
        </w:rPr>
        <w:t>禁止の一部解除申請</w:t>
      </w:r>
      <w:r w:rsidR="004B1E22" w:rsidRPr="006D76AF">
        <w:rPr>
          <w:rFonts w:asciiTheme="minorEastAsia" w:eastAsiaTheme="minorEastAsia" w:hAnsiTheme="minorEastAsia" w:hint="eastAsia"/>
          <w:sz w:val="32"/>
          <w:szCs w:val="32"/>
        </w:rPr>
        <w:t>書</w:t>
      </w:r>
    </w:p>
    <w:p w14:paraId="5150B9AC" w14:textId="41D4DF8D" w:rsidR="00D1185F" w:rsidRPr="006D76AF" w:rsidRDefault="00045B8E" w:rsidP="002E7BDE">
      <w:pPr>
        <w:spacing w:line="320" w:lineRule="exact"/>
        <w:jc w:val="right"/>
        <w:rPr>
          <w:rFonts w:asciiTheme="minorEastAsia" w:eastAsiaTheme="minorEastAsia" w:hAnsiTheme="minorEastAsia" w:cs="Times New Roman"/>
          <w:spacing w:val="2"/>
          <w:szCs w:val="24"/>
        </w:rPr>
      </w:pPr>
      <w:r w:rsidRPr="006D76AF">
        <w:rPr>
          <w:rFonts w:asciiTheme="minorEastAsia" w:eastAsiaTheme="minorEastAsia" w:hAnsiTheme="minorEastAsia" w:hint="eastAsia"/>
          <w:szCs w:val="24"/>
        </w:rPr>
        <w:t>令和</w:t>
      </w:r>
      <w:r w:rsidR="00CB5438">
        <w:rPr>
          <w:rFonts w:asciiTheme="minorEastAsia" w:eastAsiaTheme="minorEastAsia" w:hAnsiTheme="minorEastAsia" w:hint="eastAsia"/>
          <w:szCs w:val="24"/>
        </w:rPr>
        <w:t>〇</w:t>
      </w:r>
      <w:r w:rsidR="00D1185F" w:rsidRPr="006D76AF">
        <w:rPr>
          <w:rFonts w:asciiTheme="minorEastAsia" w:eastAsiaTheme="minorEastAsia" w:hAnsiTheme="minorEastAsia" w:hint="eastAsia"/>
          <w:szCs w:val="24"/>
        </w:rPr>
        <w:t>年</w:t>
      </w:r>
      <w:r w:rsidR="00CB5438">
        <w:rPr>
          <w:rFonts w:asciiTheme="minorEastAsia" w:eastAsiaTheme="minorEastAsia" w:hAnsiTheme="minorEastAsia" w:hint="eastAsia"/>
          <w:szCs w:val="24"/>
        </w:rPr>
        <w:t>〇</w:t>
      </w:r>
      <w:r w:rsidR="00D1185F" w:rsidRPr="006D76AF">
        <w:rPr>
          <w:rFonts w:asciiTheme="minorEastAsia" w:eastAsiaTheme="minorEastAsia" w:hAnsiTheme="minorEastAsia" w:hint="eastAsia"/>
          <w:szCs w:val="24"/>
        </w:rPr>
        <w:t>月</w:t>
      </w:r>
      <w:r w:rsidR="00CB5438">
        <w:rPr>
          <w:rFonts w:asciiTheme="minorEastAsia" w:eastAsiaTheme="minorEastAsia" w:hAnsiTheme="minorEastAsia" w:hint="eastAsia"/>
          <w:szCs w:val="24"/>
        </w:rPr>
        <w:t>〇</w:t>
      </w:r>
      <w:r w:rsidR="00D1185F" w:rsidRPr="006D76AF">
        <w:rPr>
          <w:rFonts w:asciiTheme="minorEastAsia" w:eastAsiaTheme="minorEastAsia" w:hAnsiTheme="minorEastAsia" w:hint="eastAsia"/>
          <w:szCs w:val="24"/>
        </w:rPr>
        <w:t xml:space="preserve">日　</w:t>
      </w:r>
      <w:r w:rsidR="005416DF" w:rsidRPr="006D76AF">
        <w:rPr>
          <w:rFonts w:asciiTheme="minorEastAsia" w:eastAsiaTheme="minorEastAsia" w:hAnsiTheme="minorEastAsia" w:hint="eastAsia"/>
          <w:szCs w:val="24"/>
        </w:rPr>
        <w:t xml:space="preserve">　</w:t>
      </w:r>
    </w:p>
    <w:p w14:paraId="20EFE2BD" w14:textId="77777777" w:rsidR="00D1185F" w:rsidRPr="006D76AF" w:rsidRDefault="002E7BDE" w:rsidP="002E7BDE">
      <w:pPr>
        <w:spacing w:line="320" w:lineRule="exact"/>
        <w:ind w:firstLineChars="100" w:firstLine="254"/>
        <w:rPr>
          <w:rFonts w:asciiTheme="minorEastAsia" w:eastAsiaTheme="minorEastAsia" w:hAnsiTheme="minorEastAsia" w:cs="Times New Roman"/>
          <w:spacing w:val="2"/>
          <w:szCs w:val="24"/>
        </w:rPr>
      </w:pPr>
      <w:r w:rsidRPr="006D76AF">
        <w:rPr>
          <w:rFonts w:asciiTheme="minorEastAsia" w:eastAsiaTheme="minorEastAsia" w:hAnsiTheme="minorEastAsia" w:hint="eastAsia"/>
          <w:szCs w:val="24"/>
        </w:rPr>
        <w:t>福岡</w:t>
      </w:r>
      <w:r w:rsidR="00D1185F" w:rsidRPr="006D76AF">
        <w:rPr>
          <w:rFonts w:asciiTheme="minorEastAsia" w:eastAsiaTheme="minorEastAsia" w:hAnsiTheme="minorEastAsia" w:hint="eastAsia"/>
          <w:szCs w:val="24"/>
        </w:rPr>
        <w:t>地方</w:t>
      </w:r>
      <w:r w:rsidR="008B7045" w:rsidRPr="006D76AF">
        <w:rPr>
          <w:rFonts w:asciiTheme="minorEastAsia" w:eastAsiaTheme="minorEastAsia" w:hAnsiTheme="minorEastAsia" w:hint="eastAsia"/>
          <w:szCs w:val="24"/>
        </w:rPr>
        <w:t>裁判所</w:t>
      </w:r>
      <w:r w:rsidR="00D1185F" w:rsidRPr="006D76AF">
        <w:rPr>
          <w:rFonts w:asciiTheme="minorEastAsia" w:eastAsiaTheme="minorEastAsia" w:hAnsiTheme="minorEastAsia" w:hint="eastAsia"/>
          <w:szCs w:val="24"/>
        </w:rPr>
        <w:t xml:space="preserve">　御中</w:t>
      </w:r>
    </w:p>
    <w:p w14:paraId="2DDA2BAD" w14:textId="77777777" w:rsidR="00D1185F" w:rsidRPr="006D76AF" w:rsidRDefault="00D1185F" w:rsidP="002E7BDE">
      <w:pPr>
        <w:spacing w:line="320" w:lineRule="exact"/>
        <w:rPr>
          <w:rFonts w:asciiTheme="minorEastAsia" w:eastAsiaTheme="minorEastAsia" w:hAnsiTheme="minorEastAsia" w:cs="Times New Roman"/>
          <w:spacing w:val="2"/>
          <w:szCs w:val="24"/>
        </w:rPr>
      </w:pPr>
    </w:p>
    <w:p w14:paraId="25CA5C79" w14:textId="2581EF43" w:rsidR="00D1185F" w:rsidRPr="00CB5438" w:rsidRDefault="00D1185F" w:rsidP="00CB5438">
      <w:pPr>
        <w:jc w:val="right"/>
      </w:pPr>
      <w:r w:rsidRPr="00CB5438">
        <w:rPr>
          <w:rFonts w:hint="eastAsia"/>
        </w:rPr>
        <w:t xml:space="preserve">弁護人　　</w:t>
      </w:r>
      <w:r w:rsidR="006D76AF" w:rsidRPr="00CB5438">
        <w:rPr>
          <w:rFonts w:hint="eastAsia"/>
        </w:rPr>
        <w:t>福岡　九州男</w:t>
      </w:r>
      <w:r w:rsidRPr="00CB5438">
        <w:rPr>
          <w:rFonts w:hint="eastAsia"/>
        </w:rPr>
        <w:t xml:space="preserve">　</w:t>
      </w:r>
    </w:p>
    <w:p w14:paraId="5F4A5284" w14:textId="51B440E7" w:rsidR="009275B6" w:rsidRPr="00CB5438" w:rsidRDefault="006D76AF" w:rsidP="00CB5438">
      <w:pPr>
        <w:ind w:firstLineChars="3000" w:firstLine="7625"/>
      </w:pPr>
      <w:r w:rsidRPr="00CB5438">
        <w:rPr>
          <w:rFonts w:hint="eastAsia"/>
        </w:rPr>
        <w:t>TEL</w:t>
      </w:r>
      <w:r w:rsidR="00CB5438" w:rsidRPr="00CB5438">
        <w:rPr>
          <w:rFonts w:hint="eastAsia"/>
        </w:rPr>
        <w:t>〇-〇-〇</w:t>
      </w:r>
    </w:p>
    <w:p w14:paraId="2CF82F19" w14:textId="3E589B09" w:rsidR="009275B6" w:rsidRPr="00CB5438" w:rsidRDefault="009275B6" w:rsidP="00CB5438">
      <w:pPr>
        <w:ind w:firstLineChars="2900" w:firstLine="7371"/>
      </w:pPr>
      <w:r w:rsidRPr="00CB5438">
        <w:t>緊急時</w:t>
      </w:r>
      <w:r w:rsidR="00CB5438" w:rsidRPr="00CB5438">
        <w:rPr>
          <w:rFonts w:hint="eastAsia"/>
        </w:rPr>
        <w:t>〇-〇</w:t>
      </w:r>
      <w:r w:rsidR="00CB5438">
        <w:rPr>
          <w:rFonts w:hint="eastAsia"/>
        </w:rPr>
        <w:t>-〇</w:t>
      </w:r>
    </w:p>
    <w:p w14:paraId="4833A900" w14:textId="77777777" w:rsidR="009275B6" w:rsidRPr="006D76AF" w:rsidRDefault="009275B6" w:rsidP="002E7BDE">
      <w:pPr>
        <w:spacing w:line="320" w:lineRule="exact"/>
        <w:ind w:left="3918" w:rightChars="298" w:right="757"/>
        <w:jc w:val="right"/>
        <w:rPr>
          <w:rFonts w:asciiTheme="minorEastAsia" w:eastAsiaTheme="minorEastAsia" w:hAnsiTheme="minorEastAsia" w:cs="Times New Roman"/>
          <w:spacing w:val="2"/>
          <w:szCs w:val="24"/>
        </w:rPr>
      </w:pPr>
    </w:p>
    <w:p w14:paraId="00E73374" w14:textId="7D2BAD37" w:rsidR="00D1185F" w:rsidRPr="006D76AF" w:rsidRDefault="0094535A" w:rsidP="006D76AF">
      <w:pPr>
        <w:spacing w:line="320" w:lineRule="exact"/>
        <w:jc w:val="center"/>
        <w:rPr>
          <w:rFonts w:asciiTheme="minorEastAsia" w:eastAsiaTheme="minorEastAsia" w:hAnsiTheme="minorEastAsia" w:cs="Times New Roman"/>
          <w:spacing w:val="2"/>
          <w:szCs w:val="24"/>
        </w:rPr>
      </w:pPr>
      <w:r w:rsidRPr="006D76AF">
        <w:rPr>
          <w:rFonts w:asciiTheme="minorEastAsia" w:eastAsiaTheme="minorEastAsia" w:hAnsiTheme="minorEastAsia" w:cs="Times New Roman" w:hint="eastAsia"/>
          <w:spacing w:val="2"/>
          <w:szCs w:val="24"/>
        </w:rPr>
        <w:t>申</w:t>
      </w:r>
      <w:r w:rsidR="006D76AF">
        <w:rPr>
          <w:rFonts w:asciiTheme="minorEastAsia" w:eastAsiaTheme="minorEastAsia" w:hAnsiTheme="minorEastAsia" w:cs="Times New Roman" w:hint="eastAsia"/>
          <w:spacing w:val="2"/>
          <w:szCs w:val="24"/>
        </w:rPr>
        <w:t xml:space="preserve">　　</w:t>
      </w:r>
      <w:r w:rsidRPr="006D76AF">
        <w:rPr>
          <w:rFonts w:asciiTheme="minorEastAsia" w:eastAsiaTheme="minorEastAsia" w:hAnsiTheme="minorEastAsia" w:cs="Times New Roman" w:hint="eastAsia"/>
          <w:spacing w:val="2"/>
          <w:szCs w:val="24"/>
        </w:rPr>
        <w:t>請</w:t>
      </w:r>
      <w:r w:rsidR="006D76AF">
        <w:rPr>
          <w:rFonts w:asciiTheme="minorEastAsia" w:eastAsiaTheme="minorEastAsia" w:hAnsiTheme="minorEastAsia" w:cs="Times New Roman" w:hint="eastAsia"/>
          <w:spacing w:val="2"/>
          <w:szCs w:val="24"/>
        </w:rPr>
        <w:t xml:space="preserve">　　</w:t>
      </w:r>
      <w:r w:rsidR="00FE33A4" w:rsidRPr="006D76AF">
        <w:rPr>
          <w:rFonts w:asciiTheme="minorEastAsia" w:eastAsiaTheme="minorEastAsia" w:hAnsiTheme="minorEastAsia" w:cs="Times New Roman"/>
          <w:spacing w:val="2"/>
          <w:szCs w:val="24"/>
        </w:rPr>
        <w:t>の</w:t>
      </w:r>
      <w:r w:rsidR="006D76AF">
        <w:rPr>
          <w:rFonts w:asciiTheme="minorEastAsia" w:eastAsiaTheme="minorEastAsia" w:hAnsiTheme="minorEastAsia" w:cs="Times New Roman" w:hint="eastAsia"/>
          <w:spacing w:val="2"/>
          <w:szCs w:val="24"/>
        </w:rPr>
        <w:t xml:space="preserve">　　</w:t>
      </w:r>
      <w:r w:rsidR="00FE33A4" w:rsidRPr="006D76AF">
        <w:rPr>
          <w:rFonts w:asciiTheme="minorEastAsia" w:eastAsiaTheme="minorEastAsia" w:hAnsiTheme="minorEastAsia" w:cs="Times New Roman"/>
          <w:spacing w:val="2"/>
          <w:szCs w:val="24"/>
        </w:rPr>
        <w:t>趣</w:t>
      </w:r>
      <w:r w:rsidR="006D76AF">
        <w:rPr>
          <w:rFonts w:asciiTheme="minorEastAsia" w:eastAsiaTheme="minorEastAsia" w:hAnsiTheme="minorEastAsia" w:cs="Times New Roman" w:hint="eastAsia"/>
          <w:spacing w:val="2"/>
          <w:szCs w:val="24"/>
        </w:rPr>
        <w:t xml:space="preserve">　　</w:t>
      </w:r>
      <w:r w:rsidR="00FE33A4" w:rsidRPr="006D76AF">
        <w:rPr>
          <w:rFonts w:asciiTheme="minorEastAsia" w:eastAsiaTheme="minorEastAsia" w:hAnsiTheme="minorEastAsia" w:cs="Times New Roman"/>
          <w:spacing w:val="2"/>
          <w:szCs w:val="24"/>
        </w:rPr>
        <w:t>旨</w:t>
      </w:r>
    </w:p>
    <w:p w14:paraId="40ADA36F" w14:textId="5ABFDFF3" w:rsidR="004B1E22" w:rsidRPr="006D76AF" w:rsidRDefault="00C328E4" w:rsidP="0094535A">
      <w:pPr>
        <w:spacing w:line="320" w:lineRule="exact"/>
        <w:rPr>
          <w:rFonts w:asciiTheme="minorEastAsia" w:eastAsiaTheme="minorEastAsia" w:hAnsiTheme="minorEastAsia"/>
          <w:szCs w:val="24"/>
        </w:rPr>
      </w:pPr>
      <w:r w:rsidRPr="006D76AF">
        <w:rPr>
          <w:rFonts w:asciiTheme="minorEastAsia" w:eastAsiaTheme="minorEastAsia" w:hAnsiTheme="minorEastAsia" w:cs="Times New Roman" w:hint="eastAsia"/>
          <w:spacing w:val="2"/>
          <w:szCs w:val="24"/>
        </w:rPr>
        <w:t xml:space="preserve">　</w:t>
      </w:r>
      <w:r w:rsidR="004B1E22" w:rsidRPr="006D76AF">
        <w:rPr>
          <w:rFonts w:asciiTheme="minorEastAsia" w:eastAsiaTheme="minorEastAsia" w:hAnsiTheme="minorEastAsia" w:hint="eastAsia"/>
          <w:szCs w:val="24"/>
        </w:rPr>
        <w:t>上記被疑者に対して</w:t>
      </w:r>
      <w:r w:rsidR="00745D9C" w:rsidRPr="006D76AF">
        <w:rPr>
          <w:rFonts w:asciiTheme="minorEastAsia" w:eastAsiaTheme="minorEastAsia" w:hAnsiTheme="minorEastAsia" w:hint="eastAsia"/>
          <w:szCs w:val="24"/>
        </w:rPr>
        <w:t>令和</w:t>
      </w:r>
      <w:r w:rsidR="00CB5438">
        <w:rPr>
          <w:rFonts w:asciiTheme="minorEastAsia" w:eastAsiaTheme="minorEastAsia" w:hAnsiTheme="minorEastAsia" w:hint="eastAsia"/>
          <w:szCs w:val="24"/>
        </w:rPr>
        <w:t>〇</w:t>
      </w:r>
      <w:r w:rsidR="00745D9C" w:rsidRPr="006D76AF">
        <w:rPr>
          <w:rFonts w:asciiTheme="minorEastAsia" w:eastAsiaTheme="minorEastAsia" w:hAnsiTheme="minorEastAsia" w:hint="eastAsia"/>
          <w:szCs w:val="24"/>
        </w:rPr>
        <w:t>年</w:t>
      </w:r>
      <w:r w:rsidR="00CB5438">
        <w:rPr>
          <w:rFonts w:asciiTheme="minorEastAsia" w:eastAsiaTheme="minorEastAsia" w:hAnsiTheme="minorEastAsia" w:hint="eastAsia"/>
          <w:szCs w:val="24"/>
        </w:rPr>
        <w:t>〇</w:t>
      </w:r>
      <w:r w:rsidR="00745D9C" w:rsidRPr="006D76AF">
        <w:rPr>
          <w:rFonts w:asciiTheme="minorEastAsia" w:eastAsiaTheme="minorEastAsia" w:hAnsiTheme="minorEastAsia" w:hint="eastAsia"/>
          <w:szCs w:val="24"/>
        </w:rPr>
        <w:t>月</w:t>
      </w:r>
      <w:r w:rsidR="00CB5438">
        <w:rPr>
          <w:rFonts w:asciiTheme="minorEastAsia" w:eastAsiaTheme="minorEastAsia" w:hAnsiTheme="minorEastAsia" w:hint="eastAsia"/>
          <w:szCs w:val="24"/>
        </w:rPr>
        <w:t>〇</w:t>
      </w:r>
      <w:r w:rsidR="00745D9C" w:rsidRPr="006D76AF">
        <w:rPr>
          <w:rFonts w:asciiTheme="minorEastAsia" w:eastAsiaTheme="minorEastAsia" w:hAnsiTheme="minorEastAsia" w:hint="eastAsia"/>
          <w:szCs w:val="24"/>
        </w:rPr>
        <w:t>日</w:t>
      </w:r>
      <w:r w:rsidR="004B1E22" w:rsidRPr="006D76AF">
        <w:rPr>
          <w:rFonts w:asciiTheme="minorEastAsia" w:eastAsiaTheme="minorEastAsia" w:hAnsiTheme="minorEastAsia" w:hint="eastAsia"/>
          <w:szCs w:val="24"/>
        </w:rPr>
        <w:t>に福岡地方裁判所裁判官（</w:t>
      </w:r>
      <w:r w:rsidR="00CB5438">
        <w:rPr>
          <w:rFonts w:asciiTheme="minorEastAsia" w:eastAsiaTheme="minorEastAsia" w:hAnsiTheme="minorEastAsia" w:hint="eastAsia"/>
          <w:szCs w:val="24"/>
        </w:rPr>
        <w:t>〇</w:t>
      </w:r>
      <w:r w:rsidR="00CB5438">
        <w:rPr>
          <w:rFonts w:asciiTheme="minorEastAsia" w:eastAsiaTheme="minorEastAsia" w:hAnsiTheme="minorEastAsia"/>
          <w:szCs w:val="24"/>
        </w:rPr>
        <w:t>〇〇</w:t>
      </w:r>
      <w:r w:rsidR="004B1E22" w:rsidRPr="006D76AF">
        <w:rPr>
          <w:rFonts w:asciiTheme="minorEastAsia" w:eastAsiaTheme="minorEastAsia" w:hAnsiTheme="minorEastAsia" w:hint="eastAsia"/>
          <w:szCs w:val="24"/>
        </w:rPr>
        <w:t>）がなした</w:t>
      </w:r>
      <w:r w:rsidRPr="006D76AF">
        <w:rPr>
          <w:rFonts w:asciiTheme="minorEastAsia" w:eastAsiaTheme="minorEastAsia" w:hAnsiTheme="minorEastAsia" w:hint="eastAsia"/>
          <w:szCs w:val="24"/>
        </w:rPr>
        <w:t>接見等禁止</w:t>
      </w:r>
      <w:r w:rsidR="004B1E22" w:rsidRPr="006D76AF">
        <w:rPr>
          <w:rFonts w:asciiTheme="minorEastAsia" w:eastAsiaTheme="minorEastAsia" w:hAnsiTheme="minorEastAsia" w:hint="eastAsia"/>
          <w:szCs w:val="24"/>
        </w:rPr>
        <w:t>決定</w:t>
      </w:r>
      <w:bookmarkStart w:id="1" w:name="_Hlk529569697"/>
      <w:r w:rsidR="0094535A" w:rsidRPr="006D76AF">
        <w:rPr>
          <w:rFonts w:asciiTheme="minorEastAsia" w:eastAsiaTheme="minorEastAsia" w:hAnsiTheme="minorEastAsia" w:hint="eastAsia"/>
          <w:szCs w:val="24"/>
        </w:rPr>
        <w:t>（</w:t>
      </w:r>
      <w:r w:rsidR="00745D9C" w:rsidRPr="006D76AF">
        <w:rPr>
          <w:rFonts w:asciiTheme="minorEastAsia" w:eastAsiaTheme="minorEastAsia" w:hAnsiTheme="minorEastAsia" w:hint="eastAsia"/>
          <w:szCs w:val="24"/>
        </w:rPr>
        <w:t>令和</w:t>
      </w:r>
      <w:r w:rsidR="00CB5438">
        <w:rPr>
          <w:rFonts w:asciiTheme="minorEastAsia" w:eastAsiaTheme="minorEastAsia" w:hAnsiTheme="minorEastAsia" w:hint="eastAsia"/>
          <w:szCs w:val="24"/>
        </w:rPr>
        <w:t>〇</w:t>
      </w:r>
      <w:r w:rsidR="0094535A" w:rsidRPr="006D76AF">
        <w:rPr>
          <w:rFonts w:asciiTheme="minorEastAsia" w:eastAsiaTheme="minorEastAsia" w:hAnsiTheme="minorEastAsia" w:hint="eastAsia"/>
          <w:szCs w:val="24"/>
        </w:rPr>
        <w:t>年（む）第</w:t>
      </w:r>
      <w:r w:rsidR="00CB5438">
        <w:rPr>
          <w:rFonts w:asciiTheme="minorEastAsia" w:eastAsiaTheme="minorEastAsia" w:hAnsiTheme="minorEastAsia" w:hint="eastAsia"/>
          <w:szCs w:val="24"/>
        </w:rPr>
        <w:t>〇</w:t>
      </w:r>
      <w:r w:rsidR="00CB5438">
        <w:rPr>
          <w:rFonts w:asciiTheme="minorEastAsia" w:eastAsiaTheme="minorEastAsia" w:hAnsiTheme="minorEastAsia"/>
          <w:szCs w:val="24"/>
        </w:rPr>
        <w:t>〇〇</w:t>
      </w:r>
      <w:r w:rsidR="0094535A" w:rsidRPr="006D76AF">
        <w:rPr>
          <w:rFonts w:asciiTheme="minorEastAsia" w:eastAsiaTheme="minorEastAsia" w:hAnsiTheme="minorEastAsia" w:hint="eastAsia"/>
          <w:szCs w:val="24"/>
        </w:rPr>
        <w:t>号）</w:t>
      </w:r>
      <w:bookmarkEnd w:id="1"/>
      <w:r w:rsidR="0094535A" w:rsidRPr="006D76AF">
        <w:rPr>
          <w:rFonts w:asciiTheme="minorEastAsia" w:eastAsiaTheme="minorEastAsia" w:hAnsiTheme="minorEastAsia" w:hint="eastAsia"/>
          <w:szCs w:val="24"/>
        </w:rPr>
        <w:t>に対し、別紙関係人目録記載の関係人を除外するよう、一部解除の職権発動を求める。</w:t>
      </w:r>
    </w:p>
    <w:p w14:paraId="6063BF4D" w14:textId="77777777" w:rsidR="00D1185F" w:rsidRPr="006D76AF" w:rsidRDefault="00D1185F" w:rsidP="002E7BDE">
      <w:pPr>
        <w:spacing w:line="320" w:lineRule="exact"/>
        <w:rPr>
          <w:rFonts w:asciiTheme="minorEastAsia" w:eastAsiaTheme="minorEastAsia" w:hAnsiTheme="minorEastAsia" w:cs="Times New Roman"/>
          <w:spacing w:val="2"/>
          <w:szCs w:val="24"/>
        </w:rPr>
      </w:pPr>
    </w:p>
    <w:p w14:paraId="6DAEDA71" w14:textId="29FBB421" w:rsidR="00D1185F" w:rsidRPr="006D76AF" w:rsidRDefault="006D76AF" w:rsidP="006D76AF">
      <w:pPr>
        <w:spacing w:line="320" w:lineRule="exact"/>
        <w:jc w:val="center"/>
        <w:rPr>
          <w:rFonts w:asciiTheme="minorEastAsia" w:eastAsiaTheme="minorEastAsia" w:hAnsiTheme="minorEastAsia" w:cs="Times New Roman"/>
          <w:spacing w:val="2"/>
          <w:szCs w:val="24"/>
        </w:rPr>
      </w:pPr>
      <w:r>
        <w:rPr>
          <w:rFonts w:asciiTheme="minorEastAsia" w:eastAsiaTheme="minorEastAsia" w:hAnsiTheme="minorEastAsia" w:hint="eastAsia"/>
          <w:szCs w:val="24"/>
        </w:rPr>
        <w:t>申　　請　　の　　理　　由</w:t>
      </w:r>
    </w:p>
    <w:p w14:paraId="7220A096" w14:textId="6E2AC38D" w:rsidR="00B34846" w:rsidRPr="006D76AF" w:rsidRDefault="006D76AF" w:rsidP="00CB5438">
      <w:pPr>
        <w:spacing w:line="320" w:lineRule="exact"/>
        <w:ind w:left="508" w:hangingChars="200" w:hanging="508"/>
        <w:rPr>
          <w:rFonts w:asciiTheme="minorEastAsia" w:eastAsiaTheme="minorEastAsia" w:hAnsiTheme="minorEastAsia"/>
          <w:szCs w:val="24"/>
        </w:rPr>
      </w:pPr>
      <w:r>
        <w:rPr>
          <w:rFonts w:asciiTheme="minorEastAsia" w:eastAsiaTheme="minorEastAsia" w:hAnsiTheme="minorEastAsia" w:hint="eastAsia"/>
          <w:szCs w:val="24"/>
        </w:rPr>
        <w:t>第</w:t>
      </w:r>
      <w:r w:rsidR="007E67CF" w:rsidRPr="006D76AF">
        <w:rPr>
          <w:rFonts w:asciiTheme="minorEastAsia" w:eastAsiaTheme="minorEastAsia" w:hAnsiTheme="minorEastAsia" w:hint="eastAsia"/>
          <w:szCs w:val="24"/>
        </w:rPr>
        <w:t>1　本件は、被疑者が共犯者と共謀の上、被害者に暴行を加えて負傷させたという傷害の事案である。</w:t>
      </w:r>
    </w:p>
    <w:p w14:paraId="70575D29" w14:textId="4AFABFCE" w:rsidR="00B7235E" w:rsidRPr="006D76AF" w:rsidRDefault="006D76AF" w:rsidP="006D76AF">
      <w:pPr>
        <w:spacing w:line="320" w:lineRule="exact"/>
        <w:ind w:left="508" w:hangingChars="200" w:hanging="508"/>
        <w:rPr>
          <w:rFonts w:asciiTheme="minorEastAsia" w:eastAsiaTheme="minorEastAsia" w:hAnsiTheme="minorEastAsia"/>
          <w:szCs w:val="24"/>
        </w:rPr>
      </w:pPr>
      <w:r>
        <w:rPr>
          <w:rFonts w:asciiTheme="minorEastAsia" w:eastAsiaTheme="minorEastAsia" w:hAnsiTheme="minorEastAsia" w:hint="eastAsia"/>
          <w:szCs w:val="24"/>
        </w:rPr>
        <w:t>第</w:t>
      </w:r>
      <w:r w:rsidR="007E67CF" w:rsidRPr="006D76AF">
        <w:rPr>
          <w:rFonts w:asciiTheme="minorEastAsia" w:eastAsiaTheme="minorEastAsia" w:hAnsiTheme="minorEastAsia" w:hint="eastAsia"/>
          <w:szCs w:val="24"/>
        </w:rPr>
        <w:t>2</w:t>
      </w:r>
      <w:r w:rsidR="00FE33A4" w:rsidRPr="006D76AF">
        <w:rPr>
          <w:rFonts w:asciiTheme="minorEastAsia" w:eastAsiaTheme="minorEastAsia" w:hAnsiTheme="minorEastAsia"/>
          <w:szCs w:val="24"/>
        </w:rPr>
        <w:t xml:space="preserve">　</w:t>
      </w:r>
      <w:r w:rsidR="00CB5438">
        <w:rPr>
          <w:rFonts w:asciiTheme="minorEastAsia" w:eastAsiaTheme="minorEastAsia" w:hAnsiTheme="minorEastAsia" w:hint="eastAsia"/>
          <w:szCs w:val="24"/>
        </w:rPr>
        <w:t>〇</w:t>
      </w:r>
      <w:r w:rsidR="00CB5438">
        <w:rPr>
          <w:rFonts w:asciiTheme="minorEastAsia" w:eastAsiaTheme="minorEastAsia" w:hAnsiTheme="minorEastAsia"/>
          <w:szCs w:val="24"/>
        </w:rPr>
        <w:t>〇〇</w:t>
      </w:r>
      <w:r w:rsidR="000202E9" w:rsidRPr="006D76AF">
        <w:rPr>
          <w:rFonts w:asciiTheme="minorEastAsia" w:eastAsiaTheme="minorEastAsia" w:hAnsiTheme="minorEastAsia" w:hint="eastAsia"/>
          <w:szCs w:val="24"/>
        </w:rPr>
        <w:t>氏は、福岡市児童相談所に所属する児童福祉司である。</w:t>
      </w:r>
      <w:r w:rsidR="00CB5438">
        <w:rPr>
          <w:rFonts w:asciiTheme="minorEastAsia" w:eastAsiaTheme="minorEastAsia" w:hAnsiTheme="minorEastAsia" w:hint="eastAsia"/>
          <w:szCs w:val="24"/>
        </w:rPr>
        <w:t>〇</w:t>
      </w:r>
      <w:r w:rsidR="00CB5438">
        <w:rPr>
          <w:rFonts w:asciiTheme="minorEastAsia" w:eastAsiaTheme="minorEastAsia" w:hAnsiTheme="minorEastAsia"/>
          <w:szCs w:val="24"/>
        </w:rPr>
        <w:t>〇〇</w:t>
      </w:r>
      <w:r w:rsidR="000202E9" w:rsidRPr="006D76AF">
        <w:rPr>
          <w:rFonts w:asciiTheme="minorEastAsia" w:eastAsiaTheme="minorEastAsia" w:hAnsiTheme="minorEastAsia" w:hint="eastAsia"/>
          <w:szCs w:val="24"/>
        </w:rPr>
        <w:t>氏は、令和</w:t>
      </w:r>
      <w:r w:rsidR="00CB5438">
        <w:rPr>
          <w:rFonts w:asciiTheme="minorEastAsia" w:eastAsiaTheme="minorEastAsia" w:hAnsiTheme="minorEastAsia" w:hint="eastAsia"/>
          <w:szCs w:val="24"/>
        </w:rPr>
        <w:t>〇</w:t>
      </w:r>
      <w:r w:rsidR="000202E9" w:rsidRPr="006D76AF">
        <w:rPr>
          <w:rFonts w:asciiTheme="minorEastAsia" w:eastAsiaTheme="minorEastAsia" w:hAnsiTheme="minorEastAsia" w:hint="eastAsia"/>
          <w:szCs w:val="24"/>
        </w:rPr>
        <w:t>年</w:t>
      </w:r>
      <w:r w:rsidR="00CB5438">
        <w:rPr>
          <w:rFonts w:asciiTheme="minorEastAsia" w:eastAsiaTheme="minorEastAsia" w:hAnsiTheme="minorEastAsia" w:hint="eastAsia"/>
          <w:szCs w:val="24"/>
        </w:rPr>
        <w:t>〇</w:t>
      </w:r>
      <w:r w:rsidR="000202E9" w:rsidRPr="006D76AF">
        <w:rPr>
          <w:rFonts w:asciiTheme="minorEastAsia" w:eastAsiaTheme="minorEastAsia" w:hAnsiTheme="minorEastAsia" w:hint="eastAsia"/>
          <w:szCs w:val="24"/>
        </w:rPr>
        <w:t>月頃に被疑者を2週間、一時保護したことをきっかけとして、これまで、被疑者の児童相談所における担当者として、被疑者の両親と面談を</w:t>
      </w:r>
      <w:proofErr w:type="gramStart"/>
      <w:r w:rsidR="000202E9" w:rsidRPr="006D76AF">
        <w:rPr>
          <w:rFonts w:asciiTheme="minorEastAsia" w:eastAsiaTheme="minorEastAsia" w:hAnsiTheme="minorEastAsia" w:hint="eastAsia"/>
          <w:szCs w:val="24"/>
        </w:rPr>
        <w:t>行ったり</w:t>
      </w:r>
      <w:proofErr w:type="gramEnd"/>
      <w:r w:rsidR="000202E9" w:rsidRPr="006D76AF">
        <w:rPr>
          <w:rFonts w:asciiTheme="minorEastAsia" w:eastAsiaTheme="minorEastAsia" w:hAnsiTheme="minorEastAsia" w:hint="eastAsia"/>
          <w:szCs w:val="24"/>
        </w:rPr>
        <w:t>、被疑者の就業先を探すなど、家庭環境や生活環境を整えるための支援を行ってきた。</w:t>
      </w:r>
      <w:r w:rsidR="00B7235E" w:rsidRPr="006D76AF">
        <w:rPr>
          <w:rFonts w:asciiTheme="minorEastAsia" w:eastAsiaTheme="minorEastAsia" w:hAnsiTheme="minorEastAsia" w:hint="eastAsia"/>
          <w:szCs w:val="24"/>
        </w:rPr>
        <w:t>被疑者自身は、両親と疎遠になっていた時期もあるが、</w:t>
      </w:r>
      <w:r w:rsidR="00CB5438">
        <w:rPr>
          <w:rFonts w:asciiTheme="minorEastAsia" w:eastAsiaTheme="minorEastAsia" w:hAnsiTheme="minorEastAsia" w:hint="eastAsia"/>
          <w:szCs w:val="24"/>
        </w:rPr>
        <w:t>〇</w:t>
      </w:r>
      <w:r w:rsidR="00CB5438">
        <w:rPr>
          <w:rFonts w:asciiTheme="minorEastAsia" w:eastAsiaTheme="minorEastAsia" w:hAnsiTheme="minorEastAsia"/>
          <w:szCs w:val="24"/>
        </w:rPr>
        <w:t>〇〇</w:t>
      </w:r>
      <w:r w:rsidR="00B7235E" w:rsidRPr="006D76AF">
        <w:rPr>
          <w:rFonts w:asciiTheme="minorEastAsia" w:eastAsiaTheme="minorEastAsia" w:hAnsiTheme="minorEastAsia" w:hint="eastAsia"/>
          <w:szCs w:val="24"/>
        </w:rPr>
        <w:t>氏は令和</w:t>
      </w:r>
      <w:r w:rsidR="00CB5438">
        <w:rPr>
          <w:rFonts w:asciiTheme="minorEastAsia" w:eastAsiaTheme="minorEastAsia" w:hAnsiTheme="minorEastAsia" w:hint="eastAsia"/>
          <w:szCs w:val="24"/>
        </w:rPr>
        <w:t>〇</w:t>
      </w:r>
      <w:r w:rsidR="00B7235E" w:rsidRPr="006D76AF">
        <w:rPr>
          <w:rFonts w:asciiTheme="minorEastAsia" w:eastAsiaTheme="minorEastAsia" w:hAnsiTheme="minorEastAsia" w:hint="eastAsia"/>
          <w:szCs w:val="24"/>
        </w:rPr>
        <w:t>年</w:t>
      </w:r>
      <w:r w:rsidR="00CB5438">
        <w:rPr>
          <w:rFonts w:asciiTheme="minorEastAsia" w:eastAsiaTheme="minorEastAsia" w:hAnsiTheme="minorEastAsia" w:hint="eastAsia"/>
          <w:szCs w:val="24"/>
        </w:rPr>
        <w:t>〇</w:t>
      </w:r>
      <w:r w:rsidR="00B7235E" w:rsidRPr="006D76AF">
        <w:rPr>
          <w:rFonts w:asciiTheme="minorEastAsia" w:eastAsiaTheme="minorEastAsia" w:hAnsiTheme="minorEastAsia" w:hint="eastAsia"/>
          <w:szCs w:val="24"/>
        </w:rPr>
        <w:t>月以降、継続的に被疑者に対する援助を行っており、最も被疑者の近況を理解している人物である。同時に、被疑者と被疑者の両親との間の調整役として重要な役割を果たしている。</w:t>
      </w:r>
    </w:p>
    <w:p w14:paraId="48F93D9F" w14:textId="6E8E422B" w:rsidR="00B34846" w:rsidRPr="006D76AF" w:rsidRDefault="000202E9" w:rsidP="00CB5438">
      <w:pPr>
        <w:spacing w:line="320" w:lineRule="exact"/>
        <w:ind w:leftChars="200" w:left="508" w:firstLineChars="100" w:firstLine="254"/>
        <w:rPr>
          <w:rFonts w:asciiTheme="minorEastAsia" w:eastAsiaTheme="minorEastAsia" w:hAnsiTheme="minorEastAsia"/>
          <w:szCs w:val="24"/>
        </w:rPr>
      </w:pPr>
      <w:r w:rsidRPr="006D76AF">
        <w:rPr>
          <w:rFonts w:asciiTheme="minorEastAsia" w:eastAsiaTheme="minorEastAsia" w:hAnsiTheme="minorEastAsia" w:hint="eastAsia"/>
          <w:szCs w:val="24"/>
        </w:rPr>
        <w:t>もちろん、</w:t>
      </w:r>
      <w:r w:rsidR="00CB5438">
        <w:rPr>
          <w:rFonts w:asciiTheme="minorEastAsia" w:eastAsiaTheme="minorEastAsia" w:hAnsiTheme="minorEastAsia" w:hint="eastAsia"/>
          <w:szCs w:val="24"/>
        </w:rPr>
        <w:t>〇</w:t>
      </w:r>
      <w:r w:rsidR="00CB5438">
        <w:rPr>
          <w:rFonts w:asciiTheme="minorEastAsia" w:eastAsiaTheme="minorEastAsia" w:hAnsiTheme="minorEastAsia"/>
          <w:szCs w:val="24"/>
        </w:rPr>
        <w:t>〇〇</w:t>
      </w:r>
      <w:r w:rsidR="00AE78AD" w:rsidRPr="006D76AF">
        <w:rPr>
          <w:rFonts w:asciiTheme="minorEastAsia" w:eastAsiaTheme="minorEastAsia" w:hAnsiTheme="minorEastAsia" w:hint="eastAsia"/>
          <w:szCs w:val="24"/>
        </w:rPr>
        <w:t>氏は、本件に全く関与しておらず、また、本件の共犯者として逮捕・勾留されている者らとも全く面識はない。従って、被疑者と同人との面会による罪証隠滅のおそれはない。</w:t>
      </w:r>
    </w:p>
    <w:p w14:paraId="4EA0CABB" w14:textId="2A1AEEEA" w:rsidR="008763A6" w:rsidRPr="006D76AF" w:rsidRDefault="006D76AF" w:rsidP="006D76AF">
      <w:pPr>
        <w:spacing w:line="320" w:lineRule="exact"/>
        <w:ind w:left="508" w:hangingChars="200" w:hanging="508"/>
        <w:rPr>
          <w:rFonts w:asciiTheme="minorEastAsia" w:eastAsiaTheme="minorEastAsia" w:hAnsiTheme="minorEastAsia"/>
          <w:szCs w:val="24"/>
        </w:rPr>
      </w:pPr>
      <w:r>
        <w:rPr>
          <w:rFonts w:asciiTheme="minorEastAsia" w:eastAsiaTheme="minorEastAsia" w:hAnsiTheme="minorEastAsia" w:hint="eastAsia"/>
          <w:szCs w:val="24"/>
        </w:rPr>
        <w:t>第</w:t>
      </w:r>
      <w:r w:rsidR="00696673" w:rsidRPr="006D76AF">
        <w:rPr>
          <w:rFonts w:asciiTheme="minorEastAsia" w:eastAsiaTheme="minorEastAsia" w:hAnsiTheme="minorEastAsia" w:hint="eastAsia"/>
          <w:szCs w:val="24"/>
        </w:rPr>
        <w:t>3</w:t>
      </w:r>
      <w:r w:rsidR="008763A6" w:rsidRPr="006D76AF">
        <w:rPr>
          <w:rFonts w:asciiTheme="minorEastAsia" w:eastAsiaTheme="minorEastAsia" w:hAnsiTheme="minorEastAsia" w:hint="eastAsia"/>
          <w:szCs w:val="24"/>
        </w:rPr>
        <w:t xml:space="preserve">　被疑者自身は本件非行事実を否認しているが、非行事実の有無にかかわらず、被疑者の今後の家庭環境及び生活環境を整えるためには、</w:t>
      </w:r>
      <w:r w:rsidR="00CB5438">
        <w:rPr>
          <w:rFonts w:asciiTheme="minorEastAsia" w:eastAsiaTheme="minorEastAsia" w:hAnsiTheme="minorEastAsia" w:hint="eastAsia"/>
          <w:szCs w:val="24"/>
        </w:rPr>
        <w:t>〇</w:t>
      </w:r>
      <w:r w:rsidR="00CB5438">
        <w:rPr>
          <w:rFonts w:asciiTheme="minorEastAsia" w:eastAsiaTheme="minorEastAsia" w:hAnsiTheme="minorEastAsia"/>
          <w:szCs w:val="24"/>
        </w:rPr>
        <w:t>〇〇</w:t>
      </w:r>
      <w:r w:rsidR="008763A6" w:rsidRPr="006D76AF">
        <w:rPr>
          <w:rFonts w:asciiTheme="minorEastAsia" w:eastAsiaTheme="minorEastAsia" w:hAnsiTheme="minorEastAsia" w:hint="eastAsia"/>
          <w:szCs w:val="24"/>
        </w:rPr>
        <w:t>氏との被疑者との早期の面会が不可欠である。</w:t>
      </w:r>
    </w:p>
    <w:p w14:paraId="4AE1B4D9" w14:textId="30E3D706" w:rsidR="008763A6" w:rsidRPr="006D76AF" w:rsidRDefault="008763A6" w:rsidP="006D76AF">
      <w:pPr>
        <w:spacing w:line="320" w:lineRule="exact"/>
        <w:ind w:left="394" w:hangingChars="155" w:hanging="394"/>
        <w:rPr>
          <w:rFonts w:asciiTheme="minorEastAsia" w:eastAsiaTheme="minorEastAsia" w:hAnsiTheme="minorEastAsia" w:cs="Times New Roman"/>
          <w:spacing w:val="2"/>
          <w:szCs w:val="24"/>
        </w:rPr>
      </w:pPr>
      <w:r w:rsidRPr="006D76AF">
        <w:rPr>
          <w:rFonts w:asciiTheme="minorEastAsia" w:eastAsiaTheme="minorEastAsia" w:hAnsiTheme="minorEastAsia" w:hint="eastAsia"/>
          <w:szCs w:val="24"/>
        </w:rPr>
        <w:t xml:space="preserve">　　</w:t>
      </w:r>
      <w:r w:rsidR="006D76AF">
        <w:rPr>
          <w:rFonts w:asciiTheme="minorEastAsia" w:eastAsiaTheme="minorEastAsia" w:hAnsiTheme="minorEastAsia" w:hint="eastAsia"/>
          <w:szCs w:val="24"/>
        </w:rPr>
        <w:t xml:space="preserve">　</w:t>
      </w:r>
      <w:r w:rsidR="00CB5438">
        <w:rPr>
          <w:rFonts w:asciiTheme="minorEastAsia" w:eastAsiaTheme="minorEastAsia" w:hAnsiTheme="minorEastAsia" w:hint="eastAsia"/>
          <w:szCs w:val="24"/>
        </w:rPr>
        <w:t>〇</w:t>
      </w:r>
      <w:r w:rsidR="00CB5438">
        <w:rPr>
          <w:rFonts w:asciiTheme="minorEastAsia" w:eastAsiaTheme="minorEastAsia" w:hAnsiTheme="minorEastAsia"/>
          <w:szCs w:val="24"/>
        </w:rPr>
        <w:t>〇〇</w:t>
      </w:r>
      <w:r w:rsidRPr="006D76AF">
        <w:rPr>
          <w:rFonts w:asciiTheme="minorEastAsia" w:eastAsiaTheme="minorEastAsia" w:hAnsiTheme="minorEastAsia" w:hint="eastAsia"/>
          <w:szCs w:val="24"/>
        </w:rPr>
        <w:t>氏が被疑者と接見したとしても、その際には</w:t>
      </w:r>
      <w:r w:rsidR="00AC2794" w:rsidRPr="006D76AF">
        <w:rPr>
          <w:rFonts w:asciiTheme="minorEastAsia" w:eastAsiaTheme="minorEastAsia" w:hAnsiTheme="minorEastAsia" w:cs="Times New Roman" w:hint="eastAsia"/>
          <w:spacing w:val="2"/>
          <w:szCs w:val="24"/>
        </w:rPr>
        <w:t>原則として刑事施設の職員が立会い、または面会の状況の録音もしくは録画がされることとなっている（刑事収容施設及び被収容者等の処遇に関する法律116条1項）。従って、罪証隠滅に渡るような会話をすることは現実的にみて不可能であるし、もとよりそのような会話をする意思もなく、接見禁止を解除することによる弊害は考え</w:t>
      </w:r>
      <w:r w:rsidR="00AC2794" w:rsidRPr="006D76AF">
        <w:rPr>
          <w:rFonts w:asciiTheme="minorEastAsia" w:eastAsiaTheme="minorEastAsia" w:hAnsiTheme="minorEastAsia" w:cs="Times New Roman" w:hint="eastAsia"/>
          <w:spacing w:val="2"/>
          <w:szCs w:val="24"/>
        </w:rPr>
        <w:lastRenderedPageBreak/>
        <w:t>られない。</w:t>
      </w:r>
    </w:p>
    <w:p w14:paraId="0B4AB103" w14:textId="3555A387" w:rsidR="00AC2794" w:rsidRPr="006D76AF" w:rsidRDefault="00AC2794" w:rsidP="00AE78AD">
      <w:pPr>
        <w:spacing w:line="320" w:lineRule="exact"/>
        <w:ind w:left="142" w:hangingChars="55" w:hanging="142"/>
        <w:rPr>
          <w:rFonts w:asciiTheme="minorEastAsia" w:eastAsiaTheme="minorEastAsia" w:hAnsiTheme="minorEastAsia"/>
          <w:szCs w:val="24"/>
        </w:rPr>
      </w:pPr>
      <w:r w:rsidRPr="006D76AF">
        <w:rPr>
          <w:rFonts w:asciiTheme="minorEastAsia" w:eastAsiaTheme="minorEastAsia" w:hAnsiTheme="minorEastAsia" w:cs="Times New Roman" w:hint="eastAsia"/>
          <w:spacing w:val="2"/>
          <w:szCs w:val="24"/>
        </w:rPr>
        <w:t xml:space="preserve">　　よって、本申立に及んだものである。</w:t>
      </w:r>
    </w:p>
    <w:p w14:paraId="1E187C45" w14:textId="351E41E6" w:rsidR="00DD69EE" w:rsidRPr="006D76AF" w:rsidRDefault="009275B6" w:rsidP="004244C9">
      <w:pPr>
        <w:spacing w:line="320" w:lineRule="exact"/>
        <w:ind w:left="762" w:hangingChars="300" w:hanging="762"/>
        <w:jc w:val="right"/>
        <w:rPr>
          <w:rFonts w:asciiTheme="minorEastAsia" w:eastAsiaTheme="minorEastAsia" w:hAnsiTheme="minorEastAsia"/>
          <w:szCs w:val="24"/>
        </w:rPr>
      </w:pPr>
      <w:r w:rsidRPr="006D76AF">
        <w:rPr>
          <w:rFonts w:asciiTheme="minorEastAsia" w:eastAsiaTheme="minorEastAsia" w:hAnsiTheme="minorEastAsia"/>
          <w:szCs w:val="24"/>
        </w:rPr>
        <w:t xml:space="preserve">　　　</w:t>
      </w:r>
      <w:r w:rsidR="00DD69EE" w:rsidRPr="006D76AF">
        <w:rPr>
          <w:rFonts w:asciiTheme="minorEastAsia" w:eastAsiaTheme="minorEastAsia" w:hAnsiTheme="minorEastAsia" w:hint="eastAsia"/>
          <w:szCs w:val="24"/>
        </w:rPr>
        <w:t>以</w:t>
      </w:r>
      <w:r w:rsidR="006D76AF">
        <w:rPr>
          <w:rFonts w:asciiTheme="minorEastAsia" w:eastAsiaTheme="minorEastAsia" w:hAnsiTheme="minorEastAsia" w:hint="eastAsia"/>
          <w:szCs w:val="24"/>
        </w:rPr>
        <w:t xml:space="preserve">　</w:t>
      </w:r>
      <w:r w:rsidR="00DD69EE" w:rsidRPr="006D76AF">
        <w:rPr>
          <w:rFonts w:asciiTheme="minorEastAsia" w:eastAsiaTheme="minorEastAsia" w:hAnsiTheme="minorEastAsia" w:hint="eastAsia"/>
          <w:szCs w:val="24"/>
        </w:rPr>
        <w:t xml:space="preserve">上　</w:t>
      </w:r>
    </w:p>
    <w:p w14:paraId="55997AF5" w14:textId="77777777" w:rsidR="00CB5438" w:rsidRDefault="00D1185F" w:rsidP="00CB5438">
      <w:pPr>
        <w:spacing w:line="320" w:lineRule="exact"/>
        <w:ind w:firstLineChars="100" w:firstLine="254"/>
        <w:jc w:val="center"/>
        <w:rPr>
          <w:rFonts w:asciiTheme="minorEastAsia" w:eastAsiaTheme="minorEastAsia" w:hAnsiTheme="minorEastAsia" w:cs="Times New Roman"/>
          <w:spacing w:val="2"/>
          <w:szCs w:val="24"/>
        </w:rPr>
      </w:pPr>
      <w:r w:rsidRPr="006D76AF">
        <w:rPr>
          <w:rFonts w:asciiTheme="minorEastAsia" w:eastAsiaTheme="minorEastAsia" w:hAnsiTheme="minorEastAsia" w:hint="eastAsia"/>
          <w:szCs w:val="24"/>
        </w:rPr>
        <w:t>疎明資料</w:t>
      </w:r>
    </w:p>
    <w:p w14:paraId="1A175DC3" w14:textId="7C0EF1C0" w:rsidR="00D1185F" w:rsidRPr="006D76AF" w:rsidRDefault="00D1185F" w:rsidP="00CB5438">
      <w:pPr>
        <w:spacing w:line="320" w:lineRule="exact"/>
        <w:rPr>
          <w:rFonts w:asciiTheme="minorEastAsia" w:eastAsiaTheme="minorEastAsia" w:hAnsiTheme="minorEastAsia" w:cs="Times New Roman"/>
          <w:spacing w:val="2"/>
          <w:szCs w:val="24"/>
        </w:rPr>
      </w:pPr>
      <w:r w:rsidRPr="006D76AF">
        <w:rPr>
          <w:rFonts w:asciiTheme="minorEastAsia" w:eastAsiaTheme="minorEastAsia" w:hAnsiTheme="minorEastAsia" w:hint="eastAsia"/>
          <w:szCs w:val="24"/>
        </w:rPr>
        <w:t>資料１</w:t>
      </w:r>
      <w:r w:rsidR="00563017" w:rsidRPr="006D76AF">
        <w:rPr>
          <w:rFonts w:asciiTheme="minorEastAsia" w:eastAsiaTheme="minorEastAsia" w:hAnsiTheme="minorEastAsia" w:hint="eastAsia"/>
          <w:szCs w:val="24"/>
        </w:rPr>
        <w:t xml:space="preserve">  </w:t>
      </w:r>
      <w:r w:rsidR="00CB5438">
        <w:rPr>
          <w:rFonts w:asciiTheme="minorEastAsia" w:eastAsiaTheme="minorEastAsia" w:hAnsiTheme="minorEastAsia" w:hint="eastAsia"/>
          <w:szCs w:val="24"/>
        </w:rPr>
        <w:t>〇</w:t>
      </w:r>
      <w:r w:rsidR="00CB5438">
        <w:rPr>
          <w:rFonts w:asciiTheme="minorEastAsia" w:eastAsiaTheme="minorEastAsia" w:hAnsiTheme="minorEastAsia"/>
          <w:szCs w:val="24"/>
        </w:rPr>
        <w:t>〇〇</w:t>
      </w:r>
      <w:r w:rsidR="00AC2794" w:rsidRPr="006D76AF">
        <w:rPr>
          <w:rFonts w:asciiTheme="minorEastAsia" w:eastAsiaTheme="minorEastAsia" w:hAnsiTheme="minorEastAsia" w:hint="eastAsia"/>
          <w:szCs w:val="24"/>
        </w:rPr>
        <w:t>氏</w:t>
      </w:r>
      <w:r w:rsidR="00810926" w:rsidRPr="006D76AF">
        <w:rPr>
          <w:rFonts w:asciiTheme="minorEastAsia" w:eastAsiaTheme="minorEastAsia" w:hAnsiTheme="minorEastAsia" w:hint="eastAsia"/>
          <w:szCs w:val="24"/>
        </w:rPr>
        <w:t>の運転免許証</w:t>
      </w:r>
    </w:p>
    <w:p w14:paraId="6AE270C8" w14:textId="77777777" w:rsidR="00CB5438" w:rsidRDefault="00CB5438" w:rsidP="00AE40CF">
      <w:pPr>
        <w:spacing w:line="320" w:lineRule="exact"/>
        <w:jc w:val="left"/>
        <w:rPr>
          <w:rFonts w:asciiTheme="minorEastAsia" w:eastAsiaTheme="minorEastAsia" w:hAnsiTheme="minorEastAsia" w:cs="Times New Roman"/>
          <w:spacing w:val="2"/>
          <w:szCs w:val="24"/>
        </w:rPr>
      </w:pPr>
    </w:p>
    <w:p w14:paraId="7ECD69D6" w14:textId="645D5067" w:rsidR="00E929D3" w:rsidRPr="006D76AF" w:rsidRDefault="00AE40CF" w:rsidP="00AE40CF">
      <w:pPr>
        <w:spacing w:line="320" w:lineRule="exact"/>
        <w:jc w:val="left"/>
        <w:rPr>
          <w:rFonts w:asciiTheme="minorEastAsia" w:eastAsiaTheme="minorEastAsia" w:hAnsiTheme="minorEastAsia" w:cs="Times New Roman"/>
          <w:spacing w:val="2"/>
          <w:szCs w:val="24"/>
        </w:rPr>
      </w:pPr>
      <w:r w:rsidRPr="006D76AF">
        <w:rPr>
          <w:rFonts w:asciiTheme="minorEastAsia" w:eastAsiaTheme="minorEastAsia" w:hAnsiTheme="minorEastAsia" w:cs="Times New Roman" w:hint="eastAsia"/>
          <w:spacing w:val="2"/>
          <w:szCs w:val="24"/>
        </w:rPr>
        <w:t>（別紙）</w:t>
      </w:r>
    </w:p>
    <w:p w14:paraId="29623DB1" w14:textId="77777777" w:rsidR="00AE40CF" w:rsidRPr="006D76AF" w:rsidRDefault="00AE40CF" w:rsidP="00AE40CF">
      <w:pPr>
        <w:spacing w:line="320" w:lineRule="exact"/>
        <w:jc w:val="center"/>
        <w:rPr>
          <w:rFonts w:asciiTheme="minorEastAsia" w:eastAsiaTheme="minorEastAsia" w:hAnsiTheme="minorEastAsia" w:cs="Times New Roman"/>
          <w:spacing w:val="2"/>
          <w:szCs w:val="24"/>
        </w:rPr>
      </w:pPr>
      <w:r w:rsidRPr="006D76AF">
        <w:rPr>
          <w:rFonts w:asciiTheme="minorEastAsia" w:eastAsiaTheme="minorEastAsia" w:hAnsiTheme="minorEastAsia" w:cs="Times New Roman" w:hint="eastAsia"/>
          <w:spacing w:val="2"/>
          <w:szCs w:val="24"/>
        </w:rPr>
        <w:t>関係人目録</w:t>
      </w:r>
    </w:p>
    <w:p w14:paraId="38E56806" w14:textId="77777777" w:rsidR="00AE40CF" w:rsidRPr="006D76AF" w:rsidRDefault="00AE40CF" w:rsidP="00AE40CF">
      <w:pPr>
        <w:spacing w:line="320" w:lineRule="exact"/>
        <w:jc w:val="left"/>
        <w:rPr>
          <w:rFonts w:asciiTheme="minorEastAsia" w:eastAsiaTheme="minorEastAsia" w:hAnsiTheme="minorEastAsia" w:cs="Times New Roman"/>
          <w:spacing w:val="2"/>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1276"/>
        <w:gridCol w:w="6152"/>
      </w:tblGrid>
      <w:tr w:rsidR="00AE40CF" w:rsidRPr="006D76AF" w14:paraId="12B2E7FF" w14:textId="77777777" w:rsidTr="006C2D05">
        <w:tc>
          <w:tcPr>
            <w:tcW w:w="1418" w:type="dxa"/>
          </w:tcPr>
          <w:p w14:paraId="53D474E9" w14:textId="77777777" w:rsidR="00AE40CF" w:rsidRPr="006D76AF" w:rsidRDefault="00AE40CF" w:rsidP="006C2D05">
            <w:pPr>
              <w:suppressAutoHyphens/>
              <w:autoSpaceDE w:val="0"/>
              <w:autoSpaceDN w:val="0"/>
              <w:spacing w:line="360" w:lineRule="exact"/>
              <w:jc w:val="left"/>
              <w:rPr>
                <w:rFonts w:asciiTheme="minorEastAsia" w:eastAsiaTheme="minorEastAsia" w:hAnsiTheme="minorEastAsia"/>
                <w:szCs w:val="24"/>
              </w:rPr>
            </w:pPr>
            <w:r w:rsidRPr="006D76AF">
              <w:rPr>
                <w:rFonts w:asciiTheme="minorEastAsia" w:eastAsiaTheme="minorEastAsia" w:hAnsiTheme="minorEastAsia" w:hint="eastAsia"/>
                <w:szCs w:val="24"/>
              </w:rPr>
              <w:t>1</w:t>
            </w:r>
          </w:p>
        </w:tc>
        <w:tc>
          <w:tcPr>
            <w:tcW w:w="1276" w:type="dxa"/>
          </w:tcPr>
          <w:p w14:paraId="1895FA78" w14:textId="77777777" w:rsidR="00AE40CF" w:rsidRPr="006D76AF" w:rsidRDefault="00AE40CF" w:rsidP="006C2D05">
            <w:pPr>
              <w:suppressAutoHyphens/>
              <w:autoSpaceDE w:val="0"/>
              <w:autoSpaceDN w:val="0"/>
              <w:spacing w:line="360" w:lineRule="exact"/>
              <w:jc w:val="left"/>
              <w:rPr>
                <w:rFonts w:asciiTheme="minorEastAsia" w:eastAsiaTheme="minorEastAsia" w:hAnsiTheme="minorEastAsia"/>
                <w:szCs w:val="24"/>
              </w:rPr>
            </w:pPr>
            <w:r w:rsidRPr="006D76AF">
              <w:rPr>
                <w:rFonts w:asciiTheme="minorEastAsia" w:eastAsiaTheme="minorEastAsia" w:hAnsiTheme="minorEastAsia" w:hint="eastAsia"/>
                <w:szCs w:val="24"/>
              </w:rPr>
              <w:t>氏名</w:t>
            </w:r>
          </w:p>
        </w:tc>
        <w:tc>
          <w:tcPr>
            <w:tcW w:w="6152" w:type="dxa"/>
          </w:tcPr>
          <w:p w14:paraId="4CB68FAE" w14:textId="44C6A8FC" w:rsidR="00AE40CF" w:rsidRPr="006D76AF" w:rsidRDefault="00CB5438" w:rsidP="006C2D05">
            <w:pPr>
              <w:suppressAutoHyphens/>
              <w:autoSpaceDE w:val="0"/>
              <w:autoSpaceDN w:val="0"/>
              <w:spacing w:line="360" w:lineRule="exact"/>
              <w:jc w:val="left"/>
              <w:rPr>
                <w:rFonts w:asciiTheme="minorEastAsia" w:eastAsiaTheme="minorEastAsia" w:hAnsiTheme="minorEastAsia"/>
                <w:szCs w:val="24"/>
              </w:rPr>
            </w:pPr>
            <w:r>
              <w:rPr>
                <w:rFonts w:asciiTheme="minorEastAsia" w:eastAsiaTheme="minorEastAsia" w:hAnsiTheme="minorEastAsia" w:hint="eastAsia"/>
                <w:szCs w:val="24"/>
              </w:rPr>
              <w:t>〇</w:t>
            </w:r>
            <w:r>
              <w:rPr>
                <w:rFonts w:asciiTheme="minorEastAsia" w:eastAsiaTheme="minorEastAsia" w:hAnsiTheme="minorEastAsia"/>
                <w:szCs w:val="24"/>
              </w:rPr>
              <w:t>〇〇〇</w:t>
            </w:r>
          </w:p>
        </w:tc>
      </w:tr>
      <w:tr w:rsidR="00AE40CF" w:rsidRPr="006D76AF" w14:paraId="5B3E814B" w14:textId="77777777" w:rsidTr="006C2D05">
        <w:tc>
          <w:tcPr>
            <w:tcW w:w="1418" w:type="dxa"/>
          </w:tcPr>
          <w:p w14:paraId="747AD6AF" w14:textId="77777777" w:rsidR="00AE40CF" w:rsidRPr="006D76AF" w:rsidRDefault="00AE40CF" w:rsidP="006C2D05">
            <w:pPr>
              <w:suppressAutoHyphens/>
              <w:autoSpaceDE w:val="0"/>
              <w:autoSpaceDN w:val="0"/>
              <w:spacing w:line="360" w:lineRule="exact"/>
              <w:jc w:val="left"/>
              <w:rPr>
                <w:rFonts w:asciiTheme="minorEastAsia" w:eastAsiaTheme="minorEastAsia" w:hAnsiTheme="minorEastAsia"/>
                <w:szCs w:val="24"/>
              </w:rPr>
            </w:pPr>
          </w:p>
        </w:tc>
        <w:tc>
          <w:tcPr>
            <w:tcW w:w="1276" w:type="dxa"/>
          </w:tcPr>
          <w:p w14:paraId="278AE87E" w14:textId="77777777" w:rsidR="00AE40CF" w:rsidRPr="006D76AF" w:rsidRDefault="00AE40CF" w:rsidP="006C2D05">
            <w:pPr>
              <w:suppressAutoHyphens/>
              <w:autoSpaceDE w:val="0"/>
              <w:autoSpaceDN w:val="0"/>
              <w:spacing w:line="360" w:lineRule="exact"/>
              <w:jc w:val="left"/>
              <w:rPr>
                <w:rFonts w:asciiTheme="minorEastAsia" w:eastAsiaTheme="minorEastAsia" w:hAnsiTheme="minorEastAsia"/>
                <w:szCs w:val="24"/>
              </w:rPr>
            </w:pPr>
            <w:r w:rsidRPr="006D76AF">
              <w:rPr>
                <w:rFonts w:asciiTheme="minorEastAsia" w:eastAsiaTheme="minorEastAsia" w:hAnsiTheme="minorEastAsia" w:hint="eastAsia"/>
                <w:szCs w:val="24"/>
              </w:rPr>
              <w:t>住所</w:t>
            </w:r>
          </w:p>
        </w:tc>
        <w:tc>
          <w:tcPr>
            <w:tcW w:w="6152" w:type="dxa"/>
          </w:tcPr>
          <w:p w14:paraId="1705F96D" w14:textId="2CB648D7" w:rsidR="00AE40CF" w:rsidRPr="006D76AF" w:rsidRDefault="00CB5438" w:rsidP="006C2D05">
            <w:pPr>
              <w:suppressAutoHyphens/>
              <w:autoSpaceDE w:val="0"/>
              <w:autoSpaceDN w:val="0"/>
              <w:spacing w:line="360" w:lineRule="exact"/>
              <w:jc w:val="left"/>
              <w:rPr>
                <w:rFonts w:asciiTheme="minorEastAsia" w:eastAsiaTheme="minorEastAsia" w:hAnsiTheme="minorEastAsia"/>
                <w:szCs w:val="24"/>
              </w:rPr>
            </w:pPr>
            <w:r>
              <w:rPr>
                <w:rFonts w:asciiTheme="minorEastAsia" w:eastAsiaTheme="minorEastAsia" w:hAnsiTheme="minorEastAsia" w:hint="eastAsia"/>
                <w:szCs w:val="24"/>
              </w:rPr>
              <w:t>〇</w:t>
            </w:r>
            <w:r>
              <w:rPr>
                <w:rFonts w:asciiTheme="minorEastAsia" w:eastAsiaTheme="minorEastAsia" w:hAnsiTheme="minorEastAsia"/>
                <w:szCs w:val="24"/>
              </w:rPr>
              <w:t>〇〇〇</w:t>
            </w:r>
          </w:p>
        </w:tc>
      </w:tr>
      <w:tr w:rsidR="00AE40CF" w:rsidRPr="006D76AF" w14:paraId="73F70E13" w14:textId="77777777" w:rsidTr="006C2D05">
        <w:tc>
          <w:tcPr>
            <w:tcW w:w="1418" w:type="dxa"/>
          </w:tcPr>
          <w:p w14:paraId="07F30B04" w14:textId="77777777" w:rsidR="00AE40CF" w:rsidRPr="006D76AF" w:rsidRDefault="00AE40CF" w:rsidP="006C2D05">
            <w:pPr>
              <w:suppressAutoHyphens/>
              <w:autoSpaceDE w:val="0"/>
              <w:autoSpaceDN w:val="0"/>
              <w:spacing w:line="360" w:lineRule="exact"/>
              <w:jc w:val="left"/>
              <w:rPr>
                <w:rFonts w:asciiTheme="minorEastAsia" w:eastAsiaTheme="minorEastAsia" w:hAnsiTheme="minorEastAsia"/>
                <w:szCs w:val="24"/>
              </w:rPr>
            </w:pPr>
          </w:p>
        </w:tc>
        <w:tc>
          <w:tcPr>
            <w:tcW w:w="1276" w:type="dxa"/>
          </w:tcPr>
          <w:p w14:paraId="11FA5A18" w14:textId="7973381A" w:rsidR="00AE40CF" w:rsidRPr="006D76AF" w:rsidRDefault="00AE78AD" w:rsidP="006C2D05">
            <w:pPr>
              <w:suppressAutoHyphens/>
              <w:autoSpaceDE w:val="0"/>
              <w:autoSpaceDN w:val="0"/>
              <w:spacing w:line="360" w:lineRule="exact"/>
              <w:jc w:val="left"/>
              <w:rPr>
                <w:rFonts w:asciiTheme="minorEastAsia" w:eastAsiaTheme="minorEastAsia" w:hAnsiTheme="minorEastAsia"/>
                <w:szCs w:val="24"/>
              </w:rPr>
            </w:pPr>
            <w:r w:rsidRPr="006D76AF">
              <w:rPr>
                <w:rFonts w:asciiTheme="minorEastAsia" w:eastAsiaTheme="minorEastAsia" w:hAnsiTheme="minorEastAsia" w:hint="eastAsia"/>
                <w:szCs w:val="24"/>
              </w:rPr>
              <w:t>関係</w:t>
            </w:r>
          </w:p>
        </w:tc>
        <w:tc>
          <w:tcPr>
            <w:tcW w:w="6152" w:type="dxa"/>
          </w:tcPr>
          <w:p w14:paraId="4C5F02B1" w14:textId="3D45603E" w:rsidR="00AE40CF" w:rsidRPr="006D76AF" w:rsidRDefault="000937AC" w:rsidP="006C2D05">
            <w:pPr>
              <w:suppressAutoHyphens/>
              <w:autoSpaceDE w:val="0"/>
              <w:autoSpaceDN w:val="0"/>
              <w:spacing w:line="360" w:lineRule="exact"/>
              <w:jc w:val="left"/>
              <w:rPr>
                <w:rFonts w:asciiTheme="minorEastAsia" w:eastAsiaTheme="minorEastAsia" w:hAnsiTheme="minorEastAsia"/>
                <w:szCs w:val="24"/>
              </w:rPr>
            </w:pPr>
            <w:r w:rsidRPr="006D76AF">
              <w:rPr>
                <w:rFonts w:asciiTheme="minorEastAsia" w:eastAsiaTheme="minorEastAsia" w:hAnsiTheme="minorEastAsia" w:hint="eastAsia"/>
                <w:szCs w:val="24"/>
              </w:rPr>
              <w:t>児童福祉司</w:t>
            </w:r>
          </w:p>
        </w:tc>
      </w:tr>
    </w:tbl>
    <w:p w14:paraId="65B67C00" w14:textId="18A340FA" w:rsidR="002C292F" w:rsidRPr="006D76AF" w:rsidRDefault="002C292F" w:rsidP="00A32C9F">
      <w:pPr>
        <w:spacing w:line="320" w:lineRule="exact"/>
        <w:jc w:val="center"/>
        <w:rPr>
          <w:rFonts w:asciiTheme="minorEastAsia" w:eastAsiaTheme="minorEastAsia" w:hAnsiTheme="minorEastAsia" w:cs="Times New Roman"/>
          <w:spacing w:val="2"/>
          <w:szCs w:val="24"/>
        </w:rPr>
      </w:pPr>
    </w:p>
    <w:sectPr w:rsidR="002C292F" w:rsidRPr="006D76AF" w:rsidSect="007B4FC6">
      <w:pgSz w:w="12240" w:h="15840" w:code="1"/>
      <w:pgMar w:top="1588" w:right="1418" w:bottom="1418" w:left="1418" w:header="720" w:footer="720" w:gutter="0"/>
      <w:cols w:space="425"/>
      <w:noEndnote/>
      <w:docGrid w:type="linesAndChars" w:linePitch="377" w:charSpace="29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B2022" w14:textId="77777777" w:rsidR="009C64B8" w:rsidRDefault="009C64B8" w:rsidP="00D1185F">
      <w:r>
        <w:separator/>
      </w:r>
    </w:p>
  </w:endnote>
  <w:endnote w:type="continuationSeparator" w:id="0">
    <w:p w14:paraId="09BC9DF5" w14:textId="77777777" w:rsidR="009C64B8" w:rsidRDefault="009C64B8" w:rsidP="00D11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ヒラギノ明朝体2等幅">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4DA4C" w14:textId="77777777" w:rsidR="009C64B8" w:rsidRDefault="009C64B8" w:rsidP="00D1185F">
      <w:r>
        <w:separator/>
      </w:r>
    </w:p>
  </w:footnote>
  <w:footnote w:type="continuationSeparator" w:id="0">
    <w:p w14:paraId="61675D17" w14:textId="77777777" w:rsidR="009C64B8" w:rsidRDefault="009C64B8" w:rsidP="00D118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27"/>
  <w:drawingGridVerticalSpacing w:val="377"/>
  <w:displayHorizontalDrawingGridEvery w:val="0"/>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85F"/>
    <w:rsid w:val="000202E9"/>
    <w:rsid w:val="000405CE"/>
    <w:rsid w:val="00045B8E"/>
    <w:rsid w:val="00045EDA"/>
    <w:rsid w:val="000474AD"/>
    <w:rsid w:val="00051FBD"/>
    <w:rsid w:val="00062AAC"/>
    <w:rsid w:val="00065E59"/>
    <w:rsid w:val="000937AC"/>
    <w:rsid w:val="000A6EF7"/>
    <w:rsid w:val="001016C6"/>
    <w:rsid w:val="0010435A"/>
    <w:rsid w:val="001244A3"/>
    <w:rsid w:val="0012725D"/>
    <w:rsid w:val="00137BC5"/>
    <w:rsid w:val="00156DA6"/>
    <w:rsid w:val="00165B5E"/>
    <w:rsid w:val="00170F87"/>
    <w:rsid w:val="001B0B29"/>
    <w:rsid w:val="001B583D"/>
    <w:rsid w:val="001C61EA"/>
    <w:rsid w:val="001F2B73"/>
    <w:rsid w:val="002047E2"/>
    <w:rsid w:val="00264636"/>
    <w:rsid w:val="00264AB0"/>
    <w:rsid w:val="002C292F"/>
    <w:rsid w:val="002E7BDE"/>
    <w:rsid w:val="002F289C"/>
    <w:rsid w:val="00310E16"/>
    <w:rsid w:val="00340C7B"/>
    <w:rsid w:val="00352F52"/>
    <w:rsid w:val="00354122"/>
    <w:rsid w:val="003726C8"/>
    <w:rsid w:val="0038338B"/>
    <w:rsid w:val="00390924"/>
    <w:rsid w:val="00390F0A"/>
    <w:rsid w:val="00395E0A"/>
    <w:rsid w:val="003B63C5"/>
    <w:rsid w:val="003C71E9"/>
    <w:rsid w:val="003C75EF"/>
    <w:rsid w:val="003D1CCE"/>
    <w:rsid w:val="003D2E46"/>
    <w:rsid w:val="003F4536"/>
    <w:rsid w:val="003F6FC0"/>
    <w:rsid w:val="004244C9"/>
    <w:rsid w:val="004B1E22"/>
    <w:rsid w:val="004F1426"/>
    <w:rsid w:val="004F40E1"/>
    <w:rsid w:val="00502C65"/>
    <w:rsid w:val="005169E3"/>
    <w:rsid w:val="005416DF"/>
    <w:rsid w:val="00561585"/>
    <w:rsid w:val="00563017"/>
    <w:rsid w:val="005A17DB"/>
    <w:rsid w:val="005B12E9"/>
    <w:rsid w:val="005B767B"/>
    <w:rsid w:val="005C2FD3"/>
    <w:rsid w:val="005D55DC"/>
    <w:rsid w:val="005F26B5"/>
    <w:rsid w:val="00626915"/>
    <w:rsid w:val="006757B3"/>
    <w:rsid w:val="00696673"/>
    <w:rsid w:val="006972EA"/>
    <w:rsid w:val="006973FD"/>
    <w:rsid w:val="006D76AF"/>
    <w:rsid w:val="007220D3"/>
    <w:rsid w:val="007252EB"/>
    <w:rsid w:val="00732DF3"/>
    <w:rsid w:val="00733F94"/>
    <w:rsid w:val="007372D9"/>
    <w:rsid w:val="00745D9C"/>
    <w:rsid w:val="00780EA4"/>
    <w:rsid w:val="0079643A"/>
    <w:rsid w:val="007A2EF9"/>
    <w:rsid w:val="007A7CB0"/>
    <w:rsid w:val="007B4FC6"/>
    <w:rsid w:val="007E0E8F"/>
    <w:rsid w:val="007E2899"/>
    <w:rsid w:val="007E568B"/>
    <w:rsid w:val="007E67CF"/>
    <w:rsid w:val="007F4D36"/>
    <w:rsid w:val="007F5AD3"/>
    <w:rsid w:val="00810926"/>
    <w:rsid w:val="008445F0"/>
    <w:rsid w:val="008763A6"/>
    <w:rsid w:val="008837D7"/>
    <w:rsid w:val="008951DD"/>
    <w:rsid w:val="008A5115"/>
    <w:rsid w:val="008B19D7"/>
    <w:rsid w:val="008B7045"/>
    <w:rsid w:val="00923BE5"/>
    <w:rsid w:val="009275B6"/>
    <w:rsid w:val="0094535A"/>
    <w:rsid w:val="00993994"/>
    <w:rsid w:val="009C3AC4"/>
    <w:rsid w:val="009C64B8"/>
    <w:rsid w:val="009C7190"/>
    <w:rsid w:val="009E0B6D"/>
    <w:rsid w:val="009F0FA0"/>
    <w:rsid w:val="009F2337"/>
    <w:rsid w:val="009F3D6B"/>
    <w:rsid w:val="00A1303A"/>
    <w:rsid w:val="00A32C9F"/>
    <w:rsid w:val="00A7507C"/>
    <w:rsid w:val="00A95659"/>
    <w:rsid w:val="00AB340C"/>
    <w:rsid w:val="00AB60B2"/>
    <w:rsid w:val="00AC2794"/>
    <w:rsid w:val="00AE34F8"/>
    <w:rsid w:val="00AE40CF"/>
    <w:rsid w:val="00AE78AD"/>
    <w:rsid w:val="00B0023B"/>
    <w:rsid w:val="00B34846"/>
    <w:rsid w:val="00B54942"/>
    <w:rsid w:val="00B7235E"/>
    <w:rsid w:val="00BA2D87"/>
    <w:rsid w:val="00BE419F"/>
    <w:rsid w:val="00C2125B"/>
    <w:rsid w:val="00C328E4"/>
    <w:rsid w:val="00C443C7"/>
    <w:rsid w:val="00C56912"/>
    <w:rsid w:val="00C668C9"/>
    <w:rsid w:val="00C91D80"/>
    <w:rsid w:val="00C97504"/>
    <w:rsid w:val="00CB5438"/>
    <w:rsid w:val="00CC371E"/>
    <w:rsid w:val="00CE258C"/>
    <w:rsid w:val="00D04B84"/>
    <w:rsid w:val="00D1185F"/>
    <w:rsid w:val="00D34A8A"/>
    <w:rsid w:val="00D55D8E"/>
    <w:rsid w:val="00DD69EE"/>
    <w:rsid w:val="00DF1407"/>
    <w:rsid w:val="00E010E5"/>
    <w:rsid w:val="00E01951"/>
    <w:rsid w:val="00E20FAB"/>
    <w:rsid w:val="00E30E2F"/>
    <w:rsid w:val="00E425D3"/>
    <w:rsid w:val="00E448EA"/>
    <w:rsid w:val="00E61F0D"/>
    <w:rsid w:val="00E737A9"/>
    <w:rsid w:val="00E73CBE"/>
    <w:rsid w:val="00E929D3"/>
    <w:rsid w:val="00E944AF"/>
    <w:rsid w:val="00EA02A4"/>
    <w:rsid w:val="00EF4099"/>
    <w:rsid w:val="00F62FBB"/>
    <w:rsid w:val="00F80E32"/>
    <w:rsid w:val="00FA1EB8"/>
    <w:rsid w:val="00FA4496"/>
    <w:rsid w:val="00FE33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841">
      <v:textbox inset="5.85pt,.7pt,5.85pt,.7pt"/>
    </o:shapedefaults>
    <o:shapelayout v:ext="edit">
      <o:idmap v:ext="edit" data="1"/>
    </o:shapelayout>
  </w:shapeDefaults>
  <w:decimalSymbol w:val="."/>
  <w:listSeparator w:val=","/>
  <w14:docId w14:val="67352DF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292F"/>
    <w:pPr>
      <w:widowControl w:val="0"/>
      <w:overflowPunct w:val="0"/>
      <w:adjustRightInd w:val="0"/>
      <w:jc w:val="both"/>
      <w:textAlignment w:val="baseline"/>
    </w:pPr>
    <w:rPr>
      <w:rFonts w:ascii="ＭＳ 明朝" w:hAnsi="ＭＳ 明朝" w:cs="ＭＳ 明朝"/>
      <w:color w:val="00000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725D"/>
    <w:pPr>
      <w:ind w:leftChars="400" w:left="840"/>
    </w:pPr>
  </w:style>
  <w:style w:type="paragraph" w:styleId="a4">
    <w:name w:val="header"/>
    <w:basedOn w:val="a"/>
    <w:link w:val="a5"/>
    <w:uiPriority w:val="99"/>
    <w:unhideWhenUsed/>
    <w:rsid w:val="00D1185F"/>
    <w:pPr>
      <w:tabs>
        <w:tab w:val="center" w:pos="4252"/>
        <w:tab w:val="right" w:pos="8504"/>
      </w:tabs>
      <w:snapToGrid w:val="0"/>
    </w:pPr>
  </w:style>
  <w:style w:type="character" w:customStyle="1" w:styleId="a5">
    <w:name w:val="ヘッダー (文字)"/>
    <w:link w:val="a4"/>
    <w:uiPriority w:val="99"/>
    <w:rsid w:val="00D1185F"/>
    <w:rPr>
      <w:rFonts w:ascii="ＭＳ 明朝" w:hAnsi="ＭＳ 明朝" w:cs="ＭＳ 明朝"/>
      <w:color w:val="000000"/>
      <w:sz w:val="24"/>
      <w:szCs w:val="22"/>
    </w:rPr>
  </w:style>
  <w:style w:type="paragraph" w:styleId="a6">
    <w:name w:val="footer"/>
    <w:basedOn w:val="a"/>
    <w:link w:val="a7"/>
    <w:uiPriority w:val="99"/>
    <w:unhideWhenUsed/>
    <w:rsid w:val="00D1185F"/>
    <w:pPr>
      <w:tabs>
        <w:tab w:val="center" w:pos="4252"/>
        <w:tab w:val="right" w:pos="8504"/>
      </w:tabs>
      <w:snapToGrid w:val="0"/>
    </w:pPr>
  </w:style>
  <w:style w:type="character" w:customStyle="1" w:styleId="a7">
    <w:name w:val="フッター (文字)"/>
    <w:link w:val="a6"/>
    <w:uiPriority w:val="99"/>
    <w:rsid w:val="00D1185F"/>
    <w:rPr>
      <w:rFonts w:ascii="ＭＳ 明朝" w:hAnsi="ＭＳ 明朝" w:cs="ＭＳ 明朝"/>
      <w:color w:val="000000"/>
      <w:sz w:val="24"/>
      <w:szCs w:val="22"/>
    </w:rPr>
  </w:style>
  <w:style w:type="paragraph" w:styleId="a8">
    <w:name w:val="Balloon Text"/>
    <w:basedOn w:val="a"/>
    <w:link w:val="a9"/>
    <w:uiPriority w:val="99"/>
    <w:semiHidden/>
    <w:unhideWhenUsed/>
    <w:rsid w:val="002F289C"/>
    <w:rPr>
      <w:rFonts w:ascii="Arial" w:eastAsia="ＭＳ ゴシック" w:hAnsi="Arial" w:cs="Times New Roman"/>
      <w:sz w:val="18"/>
      <w:szCs w:val="18"/>
    </w:rPr>
  </w:style>
  <w:style w:type="character" w:customStyle="1" w:styleId="a9">
    <w:name w:val="吹き出し (文字)"/>
    <w:link w:val="a8"/>
    <w:uiPriority w:val="99"/>
    <w:semiHidden/>
    <w:rsid w:val="002F289C"/>
    <w:rPr>
      <w:rFonts w:ascii="Arial" w:eastAsia="ＭＳ ゴシック" w:hAnsi="Arial" w:cs="Times New Roman"/>
      <w:color w:val="000000"/>
      <w:sz w:val="18"/>
      <w:szCs w:val="18"/>
    </w:rPr>
  </w:style>
  <w:style w:type="table" w:styleId="aa">
    <w:name w:val="Table Grid"/>
    <w:basedOn w:val="a1"/>
    <w:uiPriority w:val="59"/>
    <w:rsid w:val="00AE40CF"/>
    <w:rPr>
      <w:rFonts w:ascii="Times New Roman" w:eastAsia="ヒラギノ明朝体2等幅"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148</Words>
  <Characters>848</Characters>
  <Application>Microsoft Office Word</Application>
  <DocSecurity>0</DocSecurity>
  <Lines>7</Lines>
  <Paragraphs>1</Paragraphs>
  <ScaleCrop>false</ScaleCrop>
  <Company/>
  <LinksUpToDate>false</LinksUpToDate>
  <CharactersWithSpaces>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2022-06-20T07:09:00Z</dcterms:created>
  <dcterms:modified xsi:type="dcterms:W3CDTF">2022-06-20T07:09:00Z</dcterms:modified>
</cp:coreProperties>
</file>