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44C6E" w14:textId="3B3C32F3" w:rsidR="00F41091" w:rsidRDefault="00F41091" w:rsidP="00F41091">
      <w:r>
        <w:rPr>
          <w:rFonts w:hint="eastAsia"/>
        </w:rPr>
        <w:t>『少年事件マニュアル――少年に寄り添うために』</w:t>
      </w:r>
    </w:p>
    <w:p w14:paraId="215F470E" w14:textId="073CAA77" w:rsidR="00F41091" w:rsidRDefault="00F41091" w:rsidP="00F41091">
      <w:r>
        <w:rPr>
          <w:rFonts w:hint="eastAsia"/>
        </w:rPr>
        <w:t>第1</w:t>
      </w:r>
      <w:r>
        <w:t>8</w:t>
      </w:r>
      <w:r>
        <w:rPr>
          <w:rFonts w:hint="eastAsia"/>
        </w:rPr>
        <w:t xml:space="preserve">章　</w:t>
      </w:r>
      <w:r>
        <w:rPr>
          <w:rFonts w:hint="eastAsia"/>
        </w:rPr>
        <w:t>書式集　　目　次</w:t>
      </w:r>
    </w:p>
    <w:p w14:paraId="5F359B28" w14:textId="0F7B6607" w:rsidR="00F41091" w:rsidRDefault="00F41091" w:rsidP="00F41091"/>
    <w:p w14:paraId="0C05D48A" w14:textId="77777777" w:rsidR="00F41091" w:rsidRPr="00F41091" w:rsidRDefault="00F41091" w:rsidP="00F41091"/>
    <w:p w14:paraId="3971B7B0" w14:textId="367058DE" w:rsidR="00F41091" w:rsidRPr="00F41091" w:rsidRDefault="00F41091" w:rsidP="00F41091">
      <w:pPr>
        <w:rPr>
          <w:u w:val="single"/>
        </w:rPr>
      </w:pPr>
      <w:r w:rsidRPr="00F41091">
        <w:rPr>
          <w:rFonts w:hint="eastAsia"/>
          <w:u w:val="single"/>
        </w:rPr>
        <w:t>◎：本書</w:t>
      </w:r>
      <w:r w:rsidRPr="00F41091">
        <w:rPr>
          <w:rFonts w:hint="eastAsia"/>
          <w:u w:val="single"/>
        </w:rPr>
        <w:t>内（2</w:t>
      </w:r>
      <w:r w:rsidRPr="00F41091">
        <w:rPr>
          <w:u w:val="single"/>
        </w:rPr>
        <w:t>54</w:t>
      </w:r>
      <w:r w:rsidRPr="00F41091">
        <w:rPr>
          <w:rFonts w:hint="eastAsia"/>
          <w:u w:val="single"/>
        </w:rPr>
        <w:t>頁以下）に</w:t>
      </w:r>
      <w:r w:rsidRPr="00F41091">
        <w:rPr>
          <w:rFonts w:hint="eastAsia"/>
          <w:u w:val="single"/>
        </w:rPr>
        <w:t>収録</w:t>
      </w:r>
      <w:r w:rsidRPr="00F41091">
        <w:rPr>
          <w:rFonts w:hint="eastAsia"/>
          <w:u w:val="single"/>
        </w:rPr>
        <w:t>した</w:t>
      </w:r>
      <w:r w:rsidRPr="00F41091">
        <w:rPr>
          <w:rFonts w:hint="eastAsia"/>
          <w:u w:val="single"/>
        </w:rPr>
        <w:t>もの</w:t>
      </w:r>
      <w:r>
        <w:rPr>
          <w:rFonts w:hint="eastAsia"/>
          <w:u w:val="single"/>
        </w:rPr>
        <w:t>（右の数字は掲載頁数）</w:t>
      </w:r>
    </w:p>
    <w:p w14:paraId="5AA0BB25" w14:textId="77777777" w:rsidR="00F41091" w:rsidRDefault="00F41091" w:rsidP="00F41091"/>
    <w:p w14:paraId="391BAC49" w14:textId="2B75E017" w:rsidR="00F41091" w:rsidRDefault="00F41091" w:rsidP="00F41091">
      <w:r>
        <w:rPr>
          <w:rFonts w:hint="eastAsia"/>
        </w:rPr>
        <w:t>◎書式</w:t>
      </w:r>
      <w:r>
        <w:t>1　勾留請求しないように求める意見書  25</w:t>
      </w:r>
      <w:r>
        <w:t>4</w:t>
      </w:r>
    </w:p>
    <w:p w14:paraId="75AD2CCE" w14:textId="77777777" w:rsidR="00F41091" w:rsidRDefault="00F41091" w:rsidP="00F41091">
      <w:r>
        <w:rPr>
          <w:rFonts w:hint="eastAsia"/>
        </w:rPr>
        <w:t>◎書式</w:t>
      </w:r>
      <w:r>
        <w:t>2　勾留請求却下を求める意見書  259</w:t>
      </w:r>
    </w:p>
    <w:p w14:paraId="0F9CD532" w14:textId="77777777" w:rsidR="00F41091" w:rsidRDefault="00F41091" w:rsidP="00F41091">
      <w:r>
        <w:rPr>
          <w:rFonts w:hint="eastAsia"/>
        </w:rPr>
        <w:t>◎書式</w:t>
      </w:r>
      <w:r>
        <w:t>3　勾留決定に対する準抗告申立書  264</w:t>
      </w:r>
    </w:p>
    <w:p w14:paraId="0EABAA78" w14:textId="77777777" w:rsidR="00F41091" w:rsidRDefault="00F41091" w:rsidP="00F41091">
      <w:r>
        <w:rPr>
          <w:rFonts w:hint="eastAsia"/>
        </w:rPr>
        <w:t>◎書式</w:t>
      </w:r>
      <w:r>
        <w:t>4　勾留延長に対する準抗告  272</w:t>
      </w:r>
    </w:p>
    <w:p w14:paraId="6AB7861F" w14:textId="77777777" w:rsidR="00F41091" w:rsidRDefault="00F41091" w:rsidP="00F41091">
      <w:r>
        <w:rPr>
          <w:rFonts w:hint="eastAsia"/>
        </w:rPr>
        <w:t>◎書式</w:t>
      </w:r>
      <w:r>
        <w:t>5　接見禁止決定に対する準抗告申立書  275</w:t>
      </w:r>
    </w:p>
    <w:p w14:paraId="1DA14CDF" w14:textId="77777777" w:rsidR="00F41091" w:rsidRDefault="00F41091" w:rsidP="00F41091">
      <w:r>
        <w:rPr>
          <w:rFonts w:hint="eastAsia"/>
        </w:rPr>
        <w:t>◎書式</w:t>
      </w:r>
      <w:r>
        <w:t>6　接見禁止一部解除申請書  281</w:t>
      </w:r>
    </w:p>
    <w:p w14:paraId="500ED948" w14:textId="77777777" w:rsidR="00F41091" w:rsidRDefault="00F41091" w:rsidP="00F41091">
      <w:r>
        <w:rPr>
          <w:rFonts w:hint="eastAsia"/>
        </w:rPr>
        <w:t>◎書式</w:t>
      </w:r>
      <w:r>
        <w:t>7　終局処分に関する意見書（嫌疑なし嫌疑不十分）  283</w:t>
      </w:r>
    </w:p>
    <w:p w14:paraId="64B289ED" w14:textId="77777777" w:rsidR="00F41091" w:rsidRDefault="00F41091" w:rsidP="00F41091">
      <w:r>
        <w:rPr>
          <w:rFonts w:hint="eastAsia"/>
        </w:rPr>
        <w:t xml:space="preserve">　書式</w:t>
      </w:r>
      <w:r>
        <w:t>8　終局処分に関する意見書（非行名落ち）</w:t>
      </w:r>
    </w:p>
    <w:p w14:paraId="30624315" w14:textId="77777777" w:rsidR="00F41091" w:rsidRDefault="00F41091" w:rsidP="00F41091">
      <w:r>
        <w:rPr>
          <w:rFonts w:hint="eastAsia"/>
        </w:rPr>
        <w:t>◎書式</w:t>
      </w:r>
      <w:r>
        <w:t>9　観護措置決定しないように求める意見書  287</w:t>
      </w:r>
    </w:p>
    <w:p w14:paraId="44B44B61" w14:textId="77777777" w:rsidR="00F41091" w:rsidRDefault="00F41091" w:rsidP="00F41091">
      <w:r>
        <w:rPr>
          <w:rFonts w:hint="eastAsia"/>
        </w:rPr>
        <w:t>◎書式</w:t>
      </w:r>
      <w:r>
        <w:t>10　観護措置決定に対する異議申立て  290</w:t>
      </w:r>
    </w:p>
    <w:p w14:paraId="53BC9E68" w14:textId="77777777" w:rsidR="00F41091" w:rsidRDefault="00F41091" w:rsidP="00F41091">
      <w:r>
        <w:rPr>
          <w:rFonts w:hint="eastAsia"/>
        </w:rPr>
        <w:t>◎書式</w:t>
      </w:r>
      <w:r>
        <w:t>11　観護措置取消上申書  298</w:t>
      </w:r>
    </w:p>
    <w:p w14:paraId="0615D147" w14:textId="77777777" w:rsidR="00F41091" w:rsidRDefault="00F41091" w:rsidP="00F41091">
      <w:r>
        <w:rPr>
          <w:rFonts w:hint="eastAsia"/>
        </w:rPr>
        <w:t xml:space="preserve">　書式</w:t>
      </w:r>
      <w:r>
        <w:t>12　保護処分に関する意見書（審判不開始）</w:t>
      </w:r>
    </w:p>
    <w:p w14:paraId="0E0A4DF0" w14:textId="77777777" w:rsidR="00F41091" w:rsidRDefault="00F41091" w:rsidP="00F41091">
      <w:r>
        <w:rPr>
          <w:rFonts w:hint="eastAsia"/>
        </w:rPr>
        <w:t>◎書式</w:t>
      </w:r>
      <w:r>
        <w:t>13　保護処分に関する意見書（不処分） 302</w:t>
      </w:r>
    </w:p>
    <w:p w14:paraId="3C5CAC0E" w14:textId="77777777" w:rsidR="00F41091" w:rsidRDefault="00F41091" w:rsidP="00F41091">
      <w:r>
        <w:rPr>
          <w:rFonts w:hint="eastAsia"/>
        </w:rPr>
        <w:t>◎書式</w:t>
      </w:r>
      <w:r>
        <w:t>14　保護処分に関する意見書（保護観察相当） 305</w:t>
      </w:r>
    </w:p>
    <w:p w14:paraId="4A4173F2" w14:textId="77777777" w:rsidR="00F41091" w:rsidRDefault="00F41091" w:rsidP="00F41091">
      <w:r>
        <w:rPr>
          <w:rFonts w:hint="eastAsia"/>
        </w:rPr>
        <w:t>◎書式</w:t>
      </w:r>
      <w:r>
        <w:t>15　保護処分に関する意見書（試験観察相当） 309</w:t>
      </w:r>
    </w:p>
    <w:p w14:paraId="4C09E31B" w14:textId="77777777" w:rsidR="00F41091" w:rsidRDefault="00F41091" w:rsidP="00F41091">
      <w:r>
        <w:rPr>
          <w:rFonts w:hint="eastAsia"/>
        </w:rPr>
        <w:t xml:space="preserve">　書式</w:t>
      </w:r>
      <w:r>
        <w:t>16　審判在席許可申請書</w:t>
      </w:r>
    </w:p>
    <w:p w14:paraId="325A54A2" w14:textId="77777777" w:rsidR="00F41091" w:rsidRDefault="00F41091" w:rsidP="00F41091">
      <w:r>
        <w:rPr>
          <w:rFonts w:hint="eastAsia"/>
        </w:rPr>
        <w:t>◎書式</w:t>
      </w:r>
      <w:r>
        <w:t>17　聴取報告書（雇用若しくは就業について） 313</w:t>
      </w:r>
    </w:p>
    <w:p w14:paraId="4E6D8BD0" w14:textId="77777777" w:rsidR="00F41091" w:rsidRDefault="00F41091" w:rsidP="00F41091">
      <w:r>
        <w:rPr>
          <w:rFonts w:hint="eastAsia"/>
        </w:rPr>
        <w:t>◎書式</w:t>
      </w:r>
      <w:r>
        <w:t>18　報告書（被害弁償） 315</w:t>
      </w:r>
    </w:p>
    <w:p w14:paraId="5B9996E8" w14:textId="77777777" w:rsidR="00F41091" w:rsidRDefault="00F41091" w:rsidP="00F41091">
      <w:r>
        <w:rPr>
          <w:rFonts w:hint="eastAsia"/>
        </w:rPr>
        <w:t xml:space="preserve">　書式</w:t>
      </w:r>
      <w:r>
        <w:t>19　保護処分に関する意見書</w:t>
      </w:r>
    </w:p>
    <w:p w14:paraId="2E3F3526" w14:textId="77777777" w:rsidR="00F41091" w:rsidRDefault="00F41091" w:rsidP="00F41091">
      <w:r>
        <w:rPr>
          <w:rFonts w:hint="eastAsia"/>
        </w:rPr>
        <w:t xml:space="preserve">　書式</w:t>
      </w:r>
      <w:r>
        <w:t>20　試験観察に関する報告書</w:t>
      </w:r>
    </w:p>
    <w:p w14:paraId="49E6B7BD" w14:textId="77777777" w:rsidR="00F41091" w:rsidRDefault="00F41091" w:rsidP="00F41091">
      <w:r>
        <w:rPr>
          <w:rFonts w:hint="eastAsia"/>
        </w:rPr>
        <w:t xml:space="preserve">　書式</w:t>
      </w:r>
      <w:r>
        <w:t>21　保護処分に関する意見書（試験観察を踏まえて）</w:t>
      </w:r>
    </w:p>
    <w:p w14:paraId="3323ABB2" w14:textId="77777777" w:rsidR="00F41091" w:rsidRDefault="00F41091" w:rsidP="00F41091">
      <w:r>
        <w:rPr>
          <w:rFonts w:hint="eastAsia"/>
        </w:rPr>
        <w:t>◎書式</w:t>
      </w:r>
      <w:r>
        <w:t>22　保護処分に関する意見書（逆送不相当） 316</w:t>
      </w:r>
    </w:p>
    <w:p w14:paraId="7A7EA3ED" w14:textId="77777777" w:rsidR="00F41091" w:rsidRDefault="00F41091" w:rsidP="00F41091">
      <w:r>
        <w:rPr>
          <w:rFonts w:hint="eastAsia"/>
        </w:rPr>
        <w:t>◎書式</w:t>
      </w:r>
      <w:r>
        <w:t>23　意見書（原則逆送事件の家裁に提出する意見書） 323</w:t>
      </w:r>
    </w:p>
    <w:p w14:paraId="6763BA40" w14:textId="77777777" w:rsidR="00F41091" w:rsidRDefault="00F41091" w:rsidP="00F41091">
      <w:r>
        <w:rPr>
          <w:rFonts w:hint="eastAsia"/>
        </w:rPr>
        <w:t>◎書式</w:t>
      </w:r>
      <w:r>
        <w:t>24　抗告申立書（事実誤認） 333</w:t>
      </w:r>
    </w:p>
    <w:p w14:paraId="77ED0C87" w14:textId="77777777" w:rsidR="00F41091" w:rsidRDefault="00F41091" w:rsidP="00F41091">
      <w:r>
        <w:rPr>
          <w:rFonts w:hint="eastAsia"/>
        </w:rPr>
        <w:t>◎書式</w:t>
      </w:r>
      <w:r>
        <w:t>25　抗告申立書（処分不当） 339</w:t>
      </w:r>
    </w:p>
    <w:p w14:paraId="5C068ABB" w14:textId="77777777" w:rsidR="00F41091" w:rsidRDefault="00F41091" w:rsidP="00F41091">
      <w:r>
        <w:rPr>
          <w:rFonts w:hint="eastAsia"/>
        </w:rPr>
        <w:t xml:space="preserve">　書式</w:t>
      </w:r>
      <w:r>
        <w:t>26　執行停止申立書</w:t>
      </w:r>
    </w:p>
    <w:p w14:paraId="02051329" w14:textId="77777777" w:rsidR="00F41091" w:rsidRDefault="00F41091" w:rsidP="00F41091">
      <w:r>
        <w:rPr>
          <w:rFonts w:hint="eastAsia"/>
        </w:rPr>
        <w:t>◎書式</w:t>
      </w:r>
      <w:r>
        <w:t>27　抗告理由補充書  345</w:t>
      </w:r>
    </w:p>
    <w:p w14:paraId="17BCBC9A" w14:textId="77777777" w:rsidR="00F41091" w:rsidRDefault="00F41091" w:rsidP="00F41091">
      <w:r>
        <w:rPr>
          <w:rFonts w:hint="eastAsia"/>
        </w:rPr>
        <w:t xml:space="preserve">　書式</w:t>
      </w:r>
      <w:r>
        <w:t>28　検察官関与についての意見書</w:t>
      </w:r>
    </w:p>
    <w:p w14:paraId="3E9C15F9" w14:textId="77777777" w:rsidR="00F41091" w:rsidRDefault="00F41091" w:rsidP="00F41091">
      <w:r>
        <w:rPr>
          <w:rFonts w:hint="eastAsia"/>
        </w:rPr>
        <w:t xml:space="preserve">　書式</w:t>
      </w:r>
      <w:r>
        <w:t>29　審判の進行に関する意見書（争点整理等）</w:t>
      </w:r>
    </w:p>
    <w:p w14:paraId="0503BA84" w14:textId="77777777" w:rsidR="00F41091" w:rsidRDefault="00F41091" w:rsidP="00F41091">
      <w:r>
        <w:rPr>
          <w:rFonts w:hint="eastAsia"/>
        </w:rPr>
        <w:t xml:space="preserve">　書式</w:t>
      </w:r>
      <w:r>
        <w:t>30　証人尋問申出書</w:t>
      </w:r>
    </w:p>
    <w:p w14:paraId="7B17113F" w14:textId="2771932F" w:rsidR="00F41091" w:rsidRDefault="00F41091" w:rsidP="00F41091">
      <w:r>
        <w:rPr>
          <w:rFonts w:hint="eastAsia"/>
        </w:rPr>
        <w:lastRenderedPageBreak/>
        <w:t>◎書式</w:t>
      </w:r>
      <w:r>
        <w:t xml:space="preserve">31　</w:t>
      </w:r>
      <w:r>
        <w:rPr>
          <w:rFonts w:hint="eastAsia"/>
        </w:rPr>
        <w:t>意見書（</w:t>
      </w:r>
      <w:r>
        <w:t>非行なし不処分</w:t>
      </w:r>
      <w:r>
        <w:rPr>
          <w:rFonts w:hint="eastAsia"/>
        </w:rPr>
        <w:t>）</w:t>
      </w:r>
      <w:r>
        <w:t xml:space="preserve">  348</w:t>
      </w:r>
    </w:p>
    <w:p w14:paraId="3EFDA00A" w14:textId="77777777" w:rsidR="00F41091" w:rsidRDefault="00F41091" w:rsidP="00F41091">
      <w:r>
        <w:rPr>
          <w:rFonts w:hint="eastAsia"/>
        </w:rPr>
        <w:t xml:space="preserve">　書式</w:t>
      </w:r>
      <w:r>
        <w:t>32　鑑定請求書</w:t>
      </w:r>
    </w:p>
    <w:p w14:paraId="22F166BE" w14:textId="77777777" w:rsidR="00F41091" w:rsidRDefault="00F41091" w:rsidP="00F41091">
      <w:r>
        <w:rPr>
          <w:rFonts w:hint="eastAsia"/>
        </w:rPr>
        <w:t xml:space="preserve">　書式</w:t>
      </w:r>
      <w:r>
        <w:t>33　精神鑑定に関する上申書</w:t>
      </w:r>
    </w:p>
    <w:p w14:paraId="21FF48F6" w14:textId="77777777" w:rsidR="00F41091" w:rsidRDefault="00F41091" w:rsidP="00F41091">
      <w:r>
        <w:rPr>
          <w:rFonts w:hint="eastAsia"/>
        </w:rPr>
        <w:t xml:space="preserve">　書式</w:t>
      </w:r>
      <w:r>
        <w:t>34　被害者の閲覧謄写申請に対する上申書</w:t>
      </w:r>
    </w:p>
    <w:p w14:paraId="599ED936" w14:textId="77777777" w:rsidR="00F41091" w:rsidRDefault="00F41091" w:rsidP="00F41091">
      <w:r>
        <w:rPr>
          <w:rFonts w:hint="eastAsia"/>
        </w:rPr>
        <w:t xml:space="preserve">　書式</w:t>
      </w:r>
      <w:r>
        <w:t>35　被害者審判傍聴についての意見書</w:t>
      </w:r>
    </w:p>
    <w:p w14:paraId="3DFFD046" w14:textId="77777777" w:rsidR="00F41091" w:rsidRDefault="00F41091" w:rsidP="00F41091">
      <w:r>
        <w:rPr>
          <w:rFonts w:hint="eastAsia"/>
        </w:rPr>
        <w:t xml:space="preserve">　書式</w:t>
      </w:r>
      <w:r>
        <w:t>36　意見書（特殊詐欺）</w:t>
      </w:r>
    </w:p>
    <w:p w14:paraId="19E5D73D" w14:textId="77777777" w:rsidR="00F41091" w:rsidRDefault="00F41091" w:rsidP="00F41091">
      <w:r>
        <w:rPr>
          <w:rFonts w:hint="eastAsia"/>
        </w:rPr>
        <w:t xml:space="preserve">　書式</w:t>
      </w:r>
      <w:r>
        <w:t>37　意見書（大麻）</w:t>
      </w:r>
    </w:p>
    <w:p w14:paraId="217EEF6B" w14:textId="77777777" w:rsidR="00F41091" w:rsidRDefault="00F41091" w:rsidP="00F41091">
      <w:r>
        <w:rPr>
          <w:rFonts w:hint="eastAsia"/>
        </w:rPr>
        <w:t xml:space="preserve">　書式</w:t>
      </w:r>
      <w:r>
        <w:t>38　意見書（準強制わいせつ）</w:t>
      </w:r>
    </w:p>
    <w:p w14:paraId="1DB38E73" w14:textId="77777777" w:rsidR="00F41091" w:rsidRDefault="00F41091" w:rsidP="00F41091">
      <w:r>
        <w:rPr>
          <w:rFonts w:hint="eastAsia"/>
        </w:rPr>
        <w:t xml:space="preserve">　書式</w:t>
      </w:r>
      <w:r>
        <w:t>39　意見書（暴走行為）</w:t>
      </w:r>
    </w:p>
    <w:p w14:paraId="0C6C9C8F" w14:textId="77777777" w:rsidR="00F41091" w:rsidRDefault="00F41091" w:rsidP="00F41091">
      <w:r>
        <w:rPr>
          <w:rFonts w:hint="eastAsia"/>
        </w:rPr>
        <w:t xml:space="preserve">　書式</w:t>
      </w:r>
      <w:r>
        <w:t>40　福祉的措置を求める審判意見書</w:t>
      </w:r>
    </w:p>
    <w:p w14:paraId="46D5C12A" w14:textId="3DBED811" w:rsidR="0060346C" w:rsidRDefault="00F41091" w:rsidP="00F41091">
      <w:r>
        <w:rPr>
          <w:rFonts w:hint="eastAsia"/>
        </w:rPr>
        <w:t xml:space="preserve">　書式</w:t>
      </w:r>
      <w:r>
        <w:t>41　児童自立支援施設送致を求める意見書</w:t>
      </w:r>
    </w:p>
    <w:sectPr w:rsidR="006034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C"/>
    <w:rsid w:val="0060346C"/>
    <w:rsid w:val="00F4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73CDE7"/>
  <w15:chartTrackingRefBased/>
  <w15:docId w15:val="{9776EEA4-E30E-4E6E-84B1-2EE2AB313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shibata</dc:creator>
  <cp:keywords/>
  <dc:description/>
  <cp:lastModifiedBy>shibata</cp:lastModifiedBy>
  <cp:revision>2</cp:revision>
  <dcterms:created xsi:type="dcterms:W3CDTF">2022-06-21T07:01:00Z</dcterms:created>
  <dcterms:modified xsi:type="dcterms:W3CDTF">2022-06-21T07:05:00Z</dcterms:modified>
</cp:coreProperties>
</file>